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Y="6378"/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701"/>
        <w:gridCol w:w="6379"/>
        <w:gridCol w:w="1666"/>
      </w:tblGrid>
      <w:tr w:rsidR="00DA4207" w:rsidRPr="00DA4207" w14:paraId="3C02EA5E" w14:textId="77777777" w:rsidTr="00DA4207">
        <w:trPr>
          <w:trHeight w:val="1152"/>
        </w:trPr>
        <w:tc>
          <w:tcPr>
            <w:tcW w:w="9746" w:type="dxa"/>
            <w:gridSpan w:val="3"/>
            <w:vAlign w:val="center"/>
          </w:tcPr>
          <w:p w14:paraId="36F04E91" w14:textId="64BC7919" w:rsidR="00DA4207" w:rsidRPr="00DA4207" w:rsidRDefault="00EF384A" w:rsidP="00DA4207">
            <w:pPr>
              <w:pStyle w:val="Title"/>
              <w:rPr>
                <w:noProof/>
                <w:color w:val="auto"/>
                <w:lang w:val="en-GB"/>
              </w:rPr>
            </w:pPr>
            <w:sdt>
              <w:sdtPr>
                <w:rPr>
                  <w:noProof/>
                  <w:color w:val="auto"/>
                  <w:lang w:val="en-GB"/>
                </w:rPr>
                <w:alias w:val="Title"/>
                <w:tag w:val=""/>
                <w:id w:val="2016188051"/>
                <w:placeholder>
                  <w:docPart w:val="5D79E144A71B488E997D43D6E19013E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29198F">
                  <w:rPr>
                    <w:noProof/>
                    <w:color w:val="auto"/>
                    <w:lang w:val="en-GB"/>
                  </w:rPr>
                  <w:t>MODERN</w:t>
                </w:r>
                <w:r w:rsidR="00DA4207" w:rsidRPr="00DA4207">
                  <w:rPr>
                    <w:noProof/>
                    <w:color w:val="auto"/>
                    <w:lang w:val="en-GB"/>
                  </w:rPr>
                  <w:t xml:space="preserve"> </w:t>
                </w:r>
                <w:r w:rsidR="0029198F">
                  <w:rPr>
                    <w:noProof/>
                    <w:color w:val="auto"/>
                    <w:lang w:val="en-GB"/>
                  </w:rPr>
                  <w:t xml:space="preserve">SLAVERY </w:t>
                </w:r>
                <w:r w:rsidR="00DA4207" w:rsidRPr="00DA4207">
                  <w:rPr>
                    <w:noProof/>
                    <w:color w:val="auto"/>
                    <w:lang w:val="en-GB"/>
                  </w:rPr>
                  <w:t>POLICY</w:t>
                </w:r>
              </w:sdtContent>
            </w:sdt>
          </w:p>
        </w:tc>
      </w:tr>
      <w:tr w:rsidR="00DA4207" w:rsidRPr="00DA4207" w14:paraId="304F31BA" w14:textId="77777777" w:rsidTr="008C410C">
        <w:trPr>
          <w:trHeight w:val="144"/>
        </w:trPr>
        <w:tc>
          <w:tcPr>
            <w:tcW w:w="1701" w:type="dxa"/>
            <w:shd w:val="clear" w:color="auto" w:fill="auto"/>
          </w:tcPr>
          <w:p w14:paraId="56E5DBE2" w14:textId="77777777" w:rsidR="00DA4207" w:rsidRPr="00DA4207" w:rsidRDefault="00DA4207" w:rsidP="00DA4207">
            <w:pPr>
              <w:spacing w:before="0" w:after="0"/>
              <w:rPr>
                <w:noProof/>
                <w:color w:val="auto"/>
                <w:sz w:val="10"/>
                <w:szCs w:val="10"/>
                <w:lang w:val="en-GB"/>
              </w:rPr>
            </w:pPr>
          </w:p>
        </w:tc>
        <w:tc>
          <w:tcPr>
            <w:tcW w:w="6379" w:type="dxa"/>
            <w:shd w:val="clear" w:color="auto" w:fill="92D050"/>
            <w:vAlign w:val="center"/>
          </w:tcPr>
          <w:p w14:paraId="4B314EBC" w14:textId="77777777" w:rsidR="00DA4207" w:rsidRPr="00DA4207" w:rsidRDefault="00DA4207" w:rsidP="00DA4207">
            <w:pPr>
              <w:spacing w:before="0" w:after="0"/>
              <w:rPr>
                <w:noProof/>
                <w:color w:val="auto"/>
                <w:sz w:val="10"/>
                <w:szCs w:val="10"/>
                <w:lang w:val="en-GB"/>
              </w:rPr>
            </w:pPr>
          </w:p>
        </w:tc>
        <w:tc>
          <w:tcPr>
            <w:tcW w:w="1666" w:type="dxa"/>
            <w:shd w:val="clear" w:color="auto" w:fill="auto"/>
          </w:tcPr>
          <w:p w14:paraId="3DA64FC6" w14:textId="77777777" w:rsidR="00DA4207" w:rsidRPr="00DA4207" w:rsidRDefault="00DA4207" w:rsidP="00DA4207">
            <w:pPr>
              <w:spacing w:before="0" w:after="0"/>
              <w:rPr>
                <w:noProof/>
                <w:color w:val="auto"/>
                <w:sz w:val="10"/>
                <w:szCs w:val="10"/>
                <w:lang w:val="en-GB"/>
              </w:rPr>
            </w:pPr>
          </w:p>
        </w:tc>
      </w:tr>
      <w:tr w:rsidR="00DA4207" w:rsidRPr="00DA4207" w14:paraId="7711AED3" w14:textId="77777777" w:rsidTr="00DA4207">
        <w:trPr>
          <w:trHeight w:val="1332"/>
        </w:trPr>
        <w:tc>
          <w:tcPr>
            <w:tcW w:w="9746" w:type="dxa"/>
            <w:gridSpan w:val="3"/>
            <w:shd w:val="clear" w:color="auto" w:fill="auto"/>
          </w:tcPr>
          <w:sdt>
            <w:sdtPr>
              <w:rPr>
                <w:noProof/>
                <w:color w:val="auto"/>
                <w:lang w:val="en-GB"/>
              </w:rPr>
              <w:alias w:val="Subtitle"/>
              <w:tag w:val=""/>
              <w:id w:val="1073854703"/>
              <w:placeholder>
                <w:docPart w:val="8A302923D87043199003DBCB48DF290E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69337B65" w14:textId="5076A7E6" w:rsidR="00DA4207" w:rsidRPr="00DA4207" w:rsidRDefault="007C44A6" w:rsidP="00DA4207">
                <w:pPr>
                  <w:pStyle w:val="Subtitle"/>
                  <w:rPr>
                    <w:noProof/>
                    <w:color w:val="auto"/>
                    <w:lang w:val="en-GB"/>
                  </w:rPr>
                </w:pPr>
                <w:r>
                  <w:rPr>
                    <w:noProof/>
                    <w:color w:val="auto"/>
                    <w:lang w:val="en-GB"/>
                  </w:rPr>
                  <w:t>Joule Hot Water Systems UK Ltd</w:t>
                </w:r>
              </w:p>
            </w:sdtContent>
          </w:sdt>
        </w:tc>
      </w:tr>
    </w:tbl>
    <w:p w14:paraId="56CFFC29" w14:textId="4BB86E9D" w:rsidR="00DA4207" w:rsidRDefault="008C410C">
      <w:pPr>
        <w:spacing w:before="0" w:after="160" w:line="259" w:lineRule="auto"/>
        <w:rPr>
          <w:noProof/>
          <w:color w:val="auto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785692" wp14:editId="3FEFC1F2">
            <wp:simplePos x="0" y="0"/>
            <wp:positionH relativeFrom="margin">
              <wp:align>left</wp:align>
            </wp:positionH>
            <wp:positionV relativeFrom="paragraph">
              <wp:posOffset>1971675</wp:posOffset>
            </wp:positionV>
            <wp:extent cx="2674044" cy="1171575"/>
            <wp:effectExtent l="0" t="0" r="0" b="0"/>
            <wp:wrapNone/>
            <wp:docPr id="1210311310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11310" name="Picture 1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44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207" w:rsidRPr="00DA4207">
        <w:rPr>
          <w:noProof/>
          <w:color w:val="auto"/>
          <w:lang w:val="en-GB"/>
        </w:rPr>
        <w:br w:type="page"/>
      </w:r>
    </w:p>
    <w:p w14:paraId="72A6A495" w14:textId="621B927F" w:rsidR="00DA4207" w:rsidRDefault="00DA4207">
      <w:pPr>
        <w:spacing w:before="0" w:after="160" w:line="259" w:lineRule="auto"/>
        <w:rPr>
          <w:noProof/>
          <w:color w:val="auto"/>
          <w:lang w:val="en-GB"/>
        </w:rPr>
      </w:pPr>
    </w:p>
    <w:bookmarkStart w:id="0" w:name="_Toc133481570" w:displacedByCustomXml="next"/>
    <w:bookmarkStart w:id="1" w:name="_Toc140827269" w:displacedByCustomXml="next"/>
    <w:sdt>
      <w:sdtPr>
        <w:rPr>
          <w:rFonts w:asciiTheme="minorHAnsi" w:hAnsiTheme="minorHAnsi"/>
          <w:b w:val="0"/>
          <w:caps w:val="0"/>
          <w:color w:val="595959" w:themeColor="text1" w:themeTint="A6"/>
          <w:sz w:val="24"/>
        </w:rPr>
        <w:id w:val="-57174501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31CEC7ED" w14:textId="7AE6451A" w:rsidR="004A417B" w:rsidRPr="00D638AA" w:rsidRDefault="004A417B" w:rsidP="008C410C">
          <w:pPr>
            <w:pStyle w:val="Joule"/>
          </w:pPr>
          <w:r w:rsidRPr="008C410C">
            <w:rPr>
              <w:sz w:val="36"/>
              <w:szCs w:val="28"/>
            </w:rPr>
            <w:t>Contents</w:t>
          </w:r>
          <w:bookmarkEnd w:id="1"/>
          <w:bookmarkEnd w:id="0"/>
        </w:p>
        <w:p w14:paraId="11B4572B" w14:textId="7A32EF2B" w:rsidR="006E3A35" w:rsidRDefault="004A417B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color w:val="auto"/>
              <w:kern w:val="2"/>
              <w:sz w:val="22"/>
              <w:lang w:val="en-GB"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0827269" w:history="1">
            <w:r w:rsidR="006E3A35" w:rsidRPr="006F4A61">
              <w:rPr>
                <w:rStyle w:val="Hyperlink"/>
                <w:noProof/>
              </w:rPr>
              <w:t>Contents</w:t>
            </w:r>
            <w:r w:rsidR="006E3A35">
              <w:rPr>
                <w:noProof/>
                <w:webHidden/>
              </w:rPr>
              <w:tab/>
            </w:r>
            <w:r w:rsidR="006E3A35">
              <w:rPr>
                <w:noProof/>
                <w:webHidden/>
              </w:rPr>
              <w:fldChar w:fldCharType="begin"/>
            </w:r>
            <w:r w:rsidR="006E3A35">
              <w:rPr>
                <w:noProof/>
                <w:webHidden/>
              </w:rPr>
              <w:instrText xml:space="preserve"> PAGEREF _Toc140827269 \h </w:instrText>
            </w:r>
            <w:r w:rsidR="006E3A35">
              <w:rPr>
                <w:noProof/>
                <w:webHidden/>
              </w:rPr>
            </w:r>
            <w:r w:rsidR="006E3A35">
              <w:rPr>
                <w:noProof/>
                <w:webHidden/>
              </w:rPr>
              <w:fldChar w:fldCharType="separate"/>
            </w:r>
            <w:r w:rsidR="006E3A35">
              <w:rPr>
                <w:noProof/>
                <w:webHidden/>
              </w:rPr>
              <w:t>2</w:t>
            </w:r>
            <w:r w:rsidR="006E3A35">
              <w:rPr>
                <w:noProof/>
                <w:webHidden/>
              </w:rPr>
              <w:fldChar w:fldCharType="end"/>
            </w:r>
          </w:hyperlink>
        </w:p>
        <w:p w14:paraId="4E80B681" w14:textId="64C53D77" w:rsidR="006E3A35" w:rsidRDefault="006E3A35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color w:val="auto"/>
              <w:kern w:val="2"/>
              <w:sz w:val="22"/>
              <w:lang w:val="en-GB" w:eastAsia="en-GB"/>
              <w14:ligatures w14:val="standardContextual"/>
            </w:rPr>
          </w:pPr>
          <w:hyperlink w:anchor="_Toc140827270" w:history="1">
            <w:r w:rsidRPr="006F4A61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_Toc140827270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E6614F" w14:textId="794B0E1E" w:rsidR="006E3A35" w:rsidRDefault="006B09E1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color w:val="auto"/>
              <w:kern w:val="2"/>
              <w:sz w:val="22"/>
              <w:lang w:val="en-GB" w:eastAsia="en-GB"/>
              <w14:ligatures w14:val="standardContextual"/>
            </w:rPr>
          </w:pPr>
          <w:hyperlink w:anchor="_Toc140827271" w:history="1">
            <w:r>
              <w:rPr>
                <w:rStyle w:val="Hyperlink"/>
                <w:noProof/>
              </w:rPr>
              <w:t>Regulation</w:t>
            </w:r>
            <w:r w:rsidR="006E3A35">
              <w:rPr>
                <w:noProof/>
                <w:webHidden/>
              </w:rPr>
              <w:tab/>
            </w:r>
            <w:r w:rsidR="006E3A35">
              <w:rPr>
                <w:noProof/>
                <w:webHidden/>
              </w:rPr>
              <w:fldChar w:fldCharType="begin"/>
            </w:r>
            <w:r w:rsidR="006E3A35">
              <w:rPr>
                <w:noProof/>
                <w:webHidden/>
              </w:rPr>
              <w:instrText xml:space="preserve"> PAGEREF _Toc140827271 \h </w:instrText>
            </w:r>
            <w:r w:rsidR="006E3A35">
              <w:rPr>
                <w:noProof/>
                <w:webHidden/>
              </w:rPr>
            </w:r>
            <w:r w:rsidR="006E3A35">
              <w:rPr>
                <w:noProof/>
                <w:webHidden/>
              </w:rPr>
              <w:fldChar w:fldCharType="separate"/>
            </w:r>
            <w:r w:rsidR="006E3A35">
              <w:rPr>
                <w:noProof/>
                <w:webHidden/>
              </w:rPr>
              <w:t>3</w:t>
            </w:r>
            <w:r w:rsidR="006E3A35">
              <w:rPr>
                <w:noProof/>
                <w:webHidden/>
              </w:rPr>
              <w:fldChar w:fldCharType="end"/>
            </w:r>
          </w:hyperlink>
        </w:p>
        <w:p w14:paraId="332FE380" w14:textId="333D0E7A" w:rsidR="006E3A35" w:rsidRDefault="006B09E1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color w:val="auto"/>
              <w:kern w:val="2"/>
              <w:sz w:val="22"/>
              <w:lang w:val="en-GB" w:eastAsia="en-GB"/>
              <w14:ligatures w14:val="standardContextual"/>
            </w:rPr>
          </w:pPr>
          <w:hyperlink w:anchor="_Toc140827272" w:history="1">
            <w:r>
              <w:rPr>
                <w:rStyle w:val="Hyperlink"/>
                <w:noProof/>
              </w:rPr>
              <w:t>Comittments</w:t>
            </w:r>
            <w:r w:rsidR="006E3A35">
              <w:rPr>
                <w:noProof/>
                <w:webHidden/>
              </w:rPr>
              <w:tab/>
            </w:r>
            <w:r w:rsidR="006E3A35">
              <w:rPr>
                <w:noProof/>
                <w:webHidden/>
              </w:rPr>
              <w:fldChar w:fldCharType="begin"/>
            </w:r>
            <w:r w:rsidR="006E3A35">
              <w:rPr>
                <w:noProof/>
                <w:webHidden/>
              </w:rPr>
              <w:instrText xml:space="preserve"> PAGEREF _Toc140827272 \h </w:instrText>
            </w:r>
            <w:r w:rsidR="006E3A35">
              <w:rPr>
                <w:noProof/>
                <w:webHidden/>
              </w:rPr>
            </w:r>
            <w:r w:rsidR="006E3A35">
              <w:rPr>
                <w:noProof/>
                <w:webHidden/>
              </w:rPr>
              <w:fldChar w:fldCharType="separate"/>
            </w:r>
            <w:r w:rsidR="006E3A35">
              <w:rPr>
                <w:noProof/>
                <w:webHidden/>
              </w:rPr>
              <w:t>3</w:t>
            </w:r>
            <w:r w:rsidR="006E3A35">
              <w:rPr>
                <w:noProof/>
                <w:webHidden/>
              </w:rPr>
              <w:fldChar w:fldCharType="end"/>
            </w:r>
          </w:hyperlink>
        </w:p>
        <w:p w14:paraId="4F376A22" w14:textId="2A1B64CB" w:rsidR="006E3A35" w:rsidRDefault="006E3A35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color w:val="auto"/>
              <w:kern w:val="2"/>
              <w:sz w:val="22"/>
              <w:lang w:val="en-GB" w:eastAsia="en-GB"/>
              <w14:ligatures w14:val="standardContextual"/>
            </w:rPr>
          </w:pPr>
          <w:hyperlink w:anchor="_Toc140827273" w:history="1">
            <w:r w:rsidRPr="006F4A61">
              <w:rPr>
                <w:rStyle w:val="Hyperlink"/>
                <w:noProof/>
              </w:rPr>
              <w:t>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_Toc140827273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F82E1" w14:textId="24DEE794" w:rsidR="006E3A35" w:rsidRDefault="006E3A35">
          <w:pPr>
            <w:pStyle w:val="TOC1"/>
            <w:tabs>
              <w:tab w:val="right" w:leader="dot" w:pos="9736"/>
            </w:tabs>
            <w:rPr>
              <w:rFonts w:eastAsiaTheme="minorEastAsia"/>
              <w:noProof/>
              <w:color w:val="auto"/>
              <w:kern w:val="2"/>
              <w:sz w:val="22"/>
              <w:lang w:val="en-GB" w:eastAsia="en-GB"/>
              <w14:ligatures w14:val="standardContextual"/>
            </w:rPr>
          </w:pPr>
          <w:hyperlink w:anchor="_Toc140827274" w:history="1">
            <w:r w:rsidRPr="006F4A61">
              <w:rPr>
                <w:rStyle w:val="Hyperlink"/>
                <w:noProof/>
              </w:rPr>
              <w:t>Version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_Toc140827274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D88AD0" w14:textId="4E7CB420" w:rsidR="004A417B" w:rsidRDefault="004A417B">
          <w:r>
            <w:rPr>
              <w:b/>
              <w:bCs/>
              <w:noProof/>
            </w:rPr>
            <w:fldChar w:fldCharType="end"/>
          </w:r>
        </w:p>
      </w:sdtContent>
    </w:sdt>
    <w:p w14:paraId="2DBFC7DB" w14:textId="77777777" w:rsidR="004A417B" w:rsidRDefault="004A417B">
      <w:pPr>
        <w:spacing w:before="0" w:after="160" w:line="259" w:lineRule="auto"/>
        <w:rPr>
          <w:rFonts w:asciiTheme="majorHAnsi" w:eastAsiaTheme="majorEastAsia" w:hAnsiTheme="majorHAnsi" w:cstheme="majorBidi"/>
          <w:b/>
          <w:color w:val="107082" w:themeColor="accent2"/>
          <w:sz w:val="36"/>
          <w:szCs w:val="32"/>
        </w:rPr>
      </w:pPr>
    </w:p>
    <w:p w14:paraId="38326B2A" w14:textId="77777777" w:rsidR="004A417B" w:rsidRPr="00DA4207" w:rsidRDefault="004A417B">
      <w:pPr>
        <w:spacing w:before="0" w:after="160" w:line="259" w:lineRule="auto"/>
        <w:rPr>
          <w:rFonts w:asciiTheme="majorHAnsi" w:eastAsiaTheme="majorEastAsia" w:hAnsiTheme="majorHAnsi" w:cstheme="majorBidi"/>
          <w:b/>
          <w:color w:val="107082" w:themeColor="accent2"/>
          <w:sz w:val="36"/>
          <w:szCs w:val="32"/>
        </w:rPr>
      </w:pPr>
    </w:p>
    <w:p w14:paraId="756B8C83" w14:textId="77777777" w:rsidR="004A417B" w:rsidRDefault="004A417B">
      <w:pPr>
        <w:spacing w:before="0" w:after="160" w:line="259" w:lineRule="auto"/>
        <w:rPr>
          <w:rFonts w:asciiTheme="majorHAnsi" w:hAnsiTheme="majorHAnsi"/>
          <w:b/>
          <w:caps/>
          <w:color w:val="107082" w:themeColor="accent2"/>
          <w:sz w:val="28"/>
        </w:rPr>
      </w:pPr>
      <w:r>
        <w:br w:type="page"/>
      </w:r>
    </w:p>
    <w:p w14:paraId="71C7ED83" w14:textId="0145FF9B" w:rsidR="00DA4207" w:rsidRPr="00D92055" w:rsidRDefault="00DA4207" w:rsidP="008C410C">
      <w:pPr>
        <w:pStyle w:val="Joule"/>
      </w:pPr>
      <w:bookmarkStart w:id="2" w:name="_Toc140827270"/>
      <w:r w:rsidRPr="00BB5635">
        <w:lastRenderedPageBreak/>
        <w:t>Introduction</w:t>
      </w:r>
      <w:bookmarkEnd w:id="2"/>
    </w:p>
    <w:p w14:paraId="65F380E2" w14:textId="77777777" w:rsidR="000019FE" w:rsidRDefault="000019FE">
      <w:pPr>
        <w:spacing w:before="0" w:after="160" w:line="259" w:lineRule="auto"/>
      </w:pPr>
    </w:p>
    <w:p w14:paraId="7C95D6BD" w14:textId="706BFDFE" w:rsidR="00803795" w:rsidRPr="00EE49AF" w:rsidRDefault="006C7896" w:rsidP="00803795">
      <w:pPr>
        <w:spacing w:before="0" w:after="160" w:line="259" w:lineRule="auto"/>
        <w:jc w:val="both"/>
      </w:pPr>
      <w:r>
        <w:t xml:space="preserve">The purpose of this policy is to </w:t>
      </w:r>
      <w:r w:rsidR="00E627D0">
        <w:t xml:space="preserve">ensure </w:t>
      </w:r>
      <w:r w:rsidR="005E2536">
        <w:t>all</w:t>
      </w:r>
      <w:r>
        <w:t xml:space="preserve"> employees </w:t>
      </w:r>
      <w:r w:rsidR="005E2536">
        <w:t xml:space="preserve">understand the commitment </w:t>
      </w:r>
      <w:sdt>
        <w:sdtPr>
          <w:rPr>
            <w:noProof/>
            <w:lang w:val="en-GB"/>
          </w:rPr>
          <w:alias w:val="Subtitle"/>
          <w:tag w:val=""/>
          <w:id w:val="-11619930"/>
          <w:placeholder>
            <w:docPart w:val="7F7A51B4157D4CA4AC7D356320CF9645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15:appearance w15:val="hidden"/>
          <w:text/>
        </w:sdtPr>
        <w:sdtEndPr/>
        <w:sdtContent>
          <w:r w:rsidR="005E2536">
            <w:rPr>
              <w:noProof/>
              <w:lang w:val="en-GB"/>
            </w:rPr>
            <w:t>Joule Hot Water Systems U</w:t>
          </w:r>
          <w:r w:rsidR="007C44A6">
            <w:rPr>
              <w:noProof/>
              <w:lang w:val="en-GB"/>
            </w:rPr>
            <w:t>K</w:t>
          </w:r>
          <w:r w:rsidR="005E2536">
            <w:rPr>
              <w:noProof/>
              <w:lang w:val="en-GB"/>
            </w:rPr>
            <w:t xml:space="preserve"> Ltd</w:t>
          </w:r>
        </w:sdtContent>
      </w:sdt>
      <w:r w:rsidR="005E2536">
        <w:t xml:space="preserve"> </w:t>
      </w:r>
      <w:r>
        <w:t>have</w:t>
      </w:r>
      <w:r w:rsidR="00633FDB">
        <w:t>,</w:t>
      </w:r>
      <w:r w:rsidR="00F4285F">
        <w:t xml:space="preserve"> to driving out acts of modern slavery and human trafficking within its business and that from within it</w:t>
      </w:r>
      <w:r w:rsidR="00A142D3">
        <w:t xml:space="preserve">s supply chains, including </w:t>
      </w:r>
      <w:r w:rsidR="00895EFA">
        <w:t>suppliers,</w:t>
      </w:r>
      <w:r w:rsidR="00A142D3">
        <w:t xml:space="preserve"> sub-</w:t>
      </w:r>
      <w:r w:rsidR="00FA1641">
        <w:t>contractors,</w:t>
      </w:r>
      <w:r w:rsidR="00A142D3">
        <w:t xml:space="preserve"> and partners.</w:t>
      </w:r>
      <w:r>
        <w:t xml:space="preserve"> </w:t>
      </w:r>
    </w:p>
    <w:p w14:paraId="7E7643EE" w14:textId="77777777" w:rsidR="00E0239A" w:rsidRDefault="00E0239A" w:rsidP="008F0C36">
      <w:pPr>
        <w:spacing w:after="0" w:line="240" w:lineRule="auto"/>
        <w:jc w:val="both"/>
        <w:rPr>
          <w:szCs w:val="24"/>
        </w:rPr>
      </w:pPr>
    </w:p>
    <w:p w14:paraId="5D2725ED" w14:textId="12A2CAF2" w:rsidR="00B4625A" w:rsidRDefault="00DD5490" w:rsidP="008C410C">
      <w:pPr>
        <w:pStyle w:val="Joule"/>
      </w:pPr>
      <w:r>
        <w:t>REGULATION</w:t>
      </w:r>
      <w:r w:rsidR="00B4625A">
        <w:t xml:space="preserve"> </w:t>
      </w:r>
    </w:p>
    <w:p w14:paraId="51930CD2" w14:textId="77777777" w:rsidR="00B4625A" w:rsidRDefault="00B4625A" w:rsidP="008F0C36">
      <w:pPr>
        <w:spacing w:after="0" w:line="240" w:lineRule="auto"/>
        <w:jc w:val="both"/>
      </w:pPr>
    </w:p>
    <w:p w14:paraId="743A05C6" w14:textId="6F881C45" w:rsidR="00C10DC7" w:rsidRDefault="00F527B4" w:rsidP="008F0C36">
      <w:pPr>
        <w:spacing w:after="0" w:line="240" w:lineRule="auto"/>
        <w:jc w:val="both"/>
      </w:pPr>
      <w:r>
        <w:t xml:space="preserve">The </w:t>
      </w:r>
      <w:proofErr w:type="spellStart"/>
      <w:r>
        <w:t>organi</w:t>
      </w:r>
      <w:r w:rsidR="00894277">
        <w:t>s</w:t>
      </w:r>
      <w:r>
        <w:t>ation</w:t>
      </w:r>
      <w:proofErr w:type="spellEnd"/>
      <w:r>
        <w:t xml:space="preserve"> acknowledges the</w:t>
      </w:r>
      <w:r w:rsidR="00BA160E">
        <w:t xml:space="preserve"> responsibility to the Modern Slavery Act 2015 and will ensure transparency</w:t>
      </w:r>
      <w:r>
        <w:t xml:space="preserve"> </w:t>
      </w:r>
      <w:r w:rsidR="001135AF">
        <w:t xml:space="preserve">within the </w:t>
      </w:r>
      <w:proofErr w:type="spellStart"/>
      <w:r w:rsidR="00F954F0">
        <w:t>organi</w:t>
      </w:r>
      <w:r w:rsidR="001D7B2C">
        <w:t>s</w:t>
      </w:r>
      <w:r w:rsidR="00F954F0">
        <w:t>ation</w:t>
      </w:r>
      <w:proofErr w:type="spellEnd"/>
      <w:r w:rsidR="001135AF">
        <w:t xml:space="preserve"> and with suppliers of goods to the </w:t>
      </w:r>
      <w:proofErr w:type="spellStart"/>
      <w:r w:rsidR="00F954F0">
        <w:t>organi</w:t>
      </w:r>
      <w:r w:rsidR="00894277">
        <w:t>s</w:t>
      </w:r>
      <w:r w:rsidR="00F954F0">
        <w:t>ation</w:t>
      </w:r>
      <w:proofErr w:type="spellEnd"/>
      <w:r w:rsidR="001135AF">
        <w:t>. These as well as the supplie</w:t>
      </w:r>
      <w:r w:rsidR="00942729">
        <w:t>rs of services make up the main supply chain within Joule UK.</w:t>
      </w:r>
      <w:r w:rsidR="00B4625A">
        <w:t xml:space="preserve"> </w:t>
      </w:r>
    </w:p>
    <w:p w14:paraId="7DFFFA91" w14:textId="50006331" w:rsidR="0010007E" w:rsidRDefault="0028062E" w:rsidP="008F0C36">
      <w:pPr>
        <w:spacing w:after="0" w:line="240" w:lineRule="auto"/>
        <w:jc w:val="both"/>
      </w:pPr>
      <w:r>
        <w:t xml:space="preserve">As part of the </w:t>
      </w:r>
      <w:r w:rsidR="002515DC">
        <w:t>company’s</w:t>
      </w:r>
      <w:r>
        <w:t xml:space="preserve"> due </w:t>
      </w:r>
      <w:r w:rsidR="002515DC">
        <w:t>diligence processes</w:t>
      </w:r>
      <w:r w:rsidR="00551AA5">
        <w:t xml:space="preserve"> into modern slavery and human trafficking</w:t>
      </w:r>
      <w:r w:rsidR="00846751">
        <w:t xml:space="preserve"> the supplier approval process </w:t>
      </w:r>
      <w:r w:rsidR="002515DC">
        <w:t>incorporates</w:t>
      </w:r>
      <w:r w:rsidR="00846751">
        <w:t xml:space="preserve"> a review of the controls undertaken by the supplier. Imported goods from sources outside the </w:t>
      </w:r>
      <w:r w:rsidR="0081116E">
        <w:t xml:space="preserve">UK &amp; EU are potentially more at </w:t>
      </w:r>
      <w:r w:rsidR="002515DC">
        <w:t>risk from</w:t>
      </w:r>
      <w:r w:rsidR="0081116E">
        <w:t xml:space="preserve"> modern slaver</w:t>
      </w:r>
      <w:r w:rsidR="002F0F31">
        <w:t xml:space="preserve">y/ human trafficking </w:t>
      </w:r>
      <w:r w:rsidR="002515DC">
        <w:t>issues.</w:t>
      </w:r>
      <w:r w:rsidR="002F0F31">
        <w:t xml:space="preserve"> The level of management control required for these sources will be </w:t>
      </w:r>
      <w:r w:rsidR="002515DC">
        <w:t>continually</w:t>
      </w:r>
      <w:r w:rsidR="002F0F31">
        <w:t xml:space="preserve"> monitored</w:t>
      </w:r>
      <w:r w:rsidR="002515DC">
        <w:t>.</w:t>
      </w:r>
    </w:p>
    <w:p w14:paraId="16F29E2F" w14:textId="38CA1E1B" w:rsidR="00FC4C06" w:rsidRDefault="00FC4C06" w:rsidP="008F0C36">
      <w:pPr>
        <w:spacing w:after="0" w:line="240" w:lineRule="auto"/>
        <w:jc w:val="both"/>
      </w:pPr>
      <w:r>
        <w:t xml:space="preserve">The company will not support or deal with any business knowingly involved in modern slavery </w:t>
      </w:r>
      <w:r w:rsidR="00B15792">
        <w:t>or human trafficking.</w:t>
      </w:r>
    </w:p>
    <w:p w14:paraId="217AC3DC" w14:textId="77777777" w:rsidR="00B15792" w:rsidRDefault="00B15792" w:rsidP="008F0C36">
      <w:pPr>
        <w:spacing w:after="0" w:line="240" w:lineRule="auto"/>
        <w:jc w:val="both"/>
      </w:pPr>
    </w:p>
    <w:p w14:paraId="2E4C283D" w14:textId="60D37BFE" w:rsidR="00B15792" w:rsidRDefault="00B15792" w:rsidP="008F0C36">
      <w:pPr>
        <w:spacing w:after="0" w:line="240" w:lineRule="auto"/>
        <w:jc w:val="both"/>
      </w:pPr>
      <w:r>
        <w:t xml:space="preserve">The company directors and senior management shall take responsibility </w:t>
      </w:r>
      <w:r w:rsidR="00897F22">
        <w:t xml:space="preserve">for </w:t>
      </w:r>
      <w:r w:rsidR="00B9085C">
        <w:t>implementing</w:t>
      </w:r>
      <w:r w:rsidR="00897F22">
        <w:t xml:space="preserve"> this policy statement and its commitments</w:t>
      </w:r>
      <w:r w:rsidR="006A66B1">
        <w:t xml:space="preserve"> </w:t>
      </w:r>
      <w:r w:rsidR="00897F22">
        <w:t xml:space="preserve">and shall provide adequate </w:t>
      </w:r>
      <w:r w:rsidR="006A66B1">
        <w:t>resources</w:t>
      </w:r>
      <w:r w:rsidR="00897F22">
        <w:t xml:space="preserve"> </w:t>
      </w:r>
      <w:r w:rsidR="006A66B1">
        <w:t>(including information, instruction</w:t>
      </w:r>
      <w:r w:rsidR="00B067CC">
        <w:t xml:space="preserve">, monitoring and reporting issues </w:t>
      </w:r>
      <w:r w:rsidR="00895EFA">
        <w:t>etc.</w:t>
      </w:r>
      <w:r w:rsidR="00B067CC">
        <w:t>) and investment to ensure that modern slavery and human trafficking</w:t>
      </w:r>
      <w:r w:rsidR="0030559A">
        <w:t xml:space="preserve"> is not taking place within its supply chains. </w:t>
      </w:r>
    </w:p>
    <w:p w14:paraId="495078D3" w14:textId="2431D3C4" w:rsidR="0028062E" w:rsidRDefault="0028062E" w:rsidP="008C410C">
      <w:pPr>
        <w:pStyle w:val="Joule"/>
      </w:pPr>
      <w:bookmarkStart w:id="3" w:name="_Toc140827272"/>
    </w:p>
    <w:bookmarkEnd w:id="3"/>
    <w:p w14:paraId="57A986B4" w14:textId="6E6689CD" w:rsidR="00B4625A" w:rsidRDefault="0030559A" w:rsidP="008C410C">
      <w:pPr>
        <w:pStyle w:val="Joule"/>
      </w:pPr>
      <w:r>
        <w:t>COMMITMENTS</w:t>
      </w:r>
    </w:p>
    <w:p w14:paraId="1A2CCEEC" w14:textId="77777777" w:rsidR="008D42B7" w:rsidRDefault="008D42B7" w:rsidP="008F0C36">
      <w:pPr>
        <w:spacing w:after="0" w:line="240" w:lineRule="auto"/>
        <w:jc w:val="both"/>
      </w:pPr>
    </w:p>
    <w:p w14:paraId="72FB6146" w14:textId="69F8D12A" w:rsidR="006C7CDF" w:rsidRDefault="0030559A" w:rsidP="006C7CDF">
      <w:pPr>
        <w:spacing w:after="0" w:line="240" w:lineRule="auto"/>
        <w:jc w:val="both"/>
      </w:pPr>
      <w:r>
        <w:t xml:space="preserve">We shall be a company that expects everyone </w:t>
      </w:r>
      <w:r w:rsidR="00FA1641">
        <w:t>collaborating</w:t>
      </w:r>
      <w:r>
        <w:t xml:space="preserve"> with us or on our behalf to support and uphold the following measures </w:t>
      </w:r>
      <w:r w:rsidR="00FF2764">
        <w:t xml:space="preserve">to </w:t>
      </w:r>
      <w:r w:rsidR="00FD5EF6">
        <w:t>safeguard against</w:t>
      </w:r>
      <w:r w:rsidR="00FF2764">
        <w:t xml:space="preserve"> modern slavery and human trafficking:</w:t>
      </w:r>
    </w:p>
    <w:p w14:paraId="69FEC481" w14:textId="6F0F90CC" w:rsidR="008D42B7" w:rsidRDefault="006C7CDF" w:rsidP="005B5CAB">
      <w:pPr>
        <w:pStyle w:val="ListParagraph"/>
        <w:numPr>
          <w:ilvl w:val="0"/>
          <w:numId w:val="18"/>
        </w:numPr>
        <w:spacing w:after="0" w:line="240" w:lineRule="auto"/>
        <w:jc w:val="both"/>
      </w:pPr>
      <w:r>
        <w:t xml:space="preserve">We have a </w:t>
      </w:r>
      <w:r w:rsidR="00FD5EF6">
        <w:t>zero-tolerance</w:t>
      </w:r>
      <w:r>
        <w:t xml:space="preserve"> approach to moder</w:t>
      </w:r>
      <w:r w:rsidR="00BE798D">
        <w:t>n</w:t>
      </w:r>
      <w:r>
        <w:t xml:space="preserve"> slavery</w:t>
      </w:r>
      <w:r w:rsidR="00D23C91">
        <w:t xml:space="preserve"> in our </w:t>
      </w:r>
      <w:proofErr w:type="spellStart"/>
      <w:r w:rsidR="00D23C91">
        <w:t>organi</w:t>
      </w:r>
      <w:r w:rsidR="00240031">
        <w:t>s</w:t>
      </w:r>
      <w:r w:rsidR="00D23C91">
        <w:t>ation</w:t>
      </w:r>
      <w:proofErr w:type="spellEnd"/>
      <w:r w:rsidR="00D23C91">
        <w:t xml:space="preserve"> and our supply </w:t>
      </w:r>
      <w:proofErr w:type="gramStart"/>
      <w:r w:rsidR="00D23C91">
        <w:t>chains</w:t>
      </w:r>
      <w:r w:rsidR="00240031">
        <w:t>;</w:t>
      </w:r>
      <w:proofErr w:type="gramEnd"/>
    </w:p>
    <w:p w14:paraId="73DF3DF8" w14:textId="0F63885E" w:rsidR="00322ED1" w:rsidRPr="00322ED1" w:rsidRDefault="00673CE1" w:rsidP="005B5CA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szCs w:val="24"/>
        </w:rPr>
      </w:pPr>
      <w:r>
        <w:t xml:space="preserve">The prevention, detection and reporting of modern slavery and human trafficking in any part of our </w:t>
      </w:r>
      <w:proofErr w:type="spellStart"/>
      <w:r w:rsidR="00FD5EF6">
        <w:t>organi</w:t>
      </w:r>
      <w:r w:rsidR="00240031">
        <w:t>s</w:t>
      </w:r>
      <w:r w:rsidR="00FD5EF6">
        <w:t>ation</w:t>
      </w:r>
      <w:proofErr w:type="spellEnd"/>
      <w:r w:rsidR="00050764">
        <w:t xml:space="preserve"> </w:t>
      </w:r>
      <w:r>
        <w:t xml:space="preserve">or supply chain is the </w:t>
      </w:r>
      <w:r w:rsidR="00050764">
        <w:t>responsibility</w:t>
      </w:r>
      <w:r w:rsidR="004B2873">
        <w:t xml:space="preserve"> of all those working for us or on our </w:t>
      </w:r>
      <w:r w:rsidR="00FD5EF6">
        <w:t>behalf.</w:t>
      </w:r>
      <w:r w:rsidR="004B2873">
        <w:t xml:space="preserve"> Workers must not engage in, </w:t>
      </w:r>
      <w:r w:rsidR="00FA1641">
        <w:t>facilitate,</w:t>
      </w:r>
      <w:r w:rsidR="004B2873">
        <w:t xml:space="preserve"> </w:t>
      </w:r>
      <w:r w:rsidR="00322ED1">
        <w:t xml:space="preserve">or fail to report any activity </w:t>
      </w:r>
      <w:r w:rsidR="006807FB">
        <w:t>that</w:t>
      </w:r>
      <w:r w:rsidR="00322ED1">
        <w:t xml:space="preserve"> might lead to, or suggest, a breach of this </w:t>
      </w:r>
      <w:proofErr w:type="gramStart"/>
      <w:r w:rsidR="00322ED1">
        <w:t>policy</w:t>
      </w:r>
      <w:r w:rsidR="00240031">
        <w:t>;</w:t>
      </w:r>
      <w:proofErr w:type="gramEnd"/>
    </w:p>
    <w:p w14:paraId="112B6B9C" w14:textId="4A6DBB09" w:rsidR="00FD5EF6" w:rsidRPr="00FD5EF6" w:rsidRDefault="00322ED1" w:rsidP="00D60C0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szCs w:val="24"/>
        </w:rPr>
      </w:pPr>
      <w:r>
        <w:t xml:space="preserve">We are </w:t>
      </w:r>
      <w:r w:rsidR="00FD5EF6">
        <w:t>committed</w:t>
      </w:r>
      <w:r>
        <w:t xml:space="preserve"> to engaging </w:t>
      </w:r>
      <w:r w:rsidR="00050764">
        <w:t xml:space="preserve">with </w:t>
      </w:r>
      <w:r>
        <w:t>our stakeholder</w:t>
      </w:r>
      <w:r w:rsidR="00050764">
        <w:t>s</w:t>
      </w:r>
      <w:r>
        <w:t xml:space="preserve"> </w:t>
      </w:r>
      <w:r w:rsidR="006807FB">
        <w:t xml:space="preserve">and suppliers </w:t>
      </w:r>
      <w:r w:rsidR="00A5559E">
        <w:t xml:space="preserve">to address the risk of modern slavery and human trafficking in our operations </w:t>
      </w:r>
      <w:r w:rsidR="00FD5EF6">
        <w:t>and supply chain</w:t>
      </w:r>
      <w:r w:rsidR="00240031">
        <w:t>;</w:t>
      </w:r>
      <w:r w:rsidR="00D76F09">
        <w:t xml:space="preserve"> and</w:t>
      </w:r>
    </w:p>
    <w:p w14:paraId="32E7EBB3" w14:textId="05FEFB72" w:rsidR="00FD5EF6" w:rsidRPr="00FD5EF6" w:rsidRDefault="00FD5EF6" w:rsidP="00D60C0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If we </w:t>
      </w:r>
      <w:r w:rsidR="00DE51B4">
        <w:rPr>
          <w:szCs w:val="24"/>
        </w:rPr>
        <w:t xml:space="preserve">find that other individuals or </w:t>
      </w:r>
      <w:proofErr w:type="spellStart"/>
      <w:r w:rsidR="00935E18">
        <w:rPr>
          <w:szCs w:val="24"/>
        </w:rPr>
        <w:t>organi</w:t>
      </w:r>
      <w:r w:rsidR="00D76F09">
        <w:rPr>
          <w:szCs w:val="24"/>
        </w:rPr>
        <w:t>s</w:t>
      </w:r>
      <w:r w:rsidR="00935E18">
        <w:rPr>
          <w:szCs w:val="24"/>
        </w:rPr>
        <w:t>ations</w:t>
      </w:r>
      <w:proofErr w:type="spellEnd"/>
      <w:r w:rsidR="00DE51B4">
        <w:rPr>
          <w:szCs w:val="24"/>
        </w:rPr>
        <w:t xml:space="preserve"> working on our behalf have breached this </w:t>
      </w:r>
      <w:r w:rsidR="00935E18">
        <w:rPr>
          <w:szCs w:val="24"/>
        </w:rPr>
        <w:t>policy,</w:t>
      </w:r>
      <w:r w:rsidR="00DE51B4">
        <w:rPr>
          <w:szCs w:val="24"/>
        </w:rPr>
        <w:t xml:space="preserve"> we will ensure that we take appropriate action.</w:t>
      </w:r>
    </w:p>
    <w:p w14:paraId="4DC9D7BD" w14:textId="77777777" w:rsidR="00E0239A" w:rsidRDefault="00E0239A" w:rsidP="008F0C36">
      <w:pPr>
        <w:spacing w:after="0" w:line="240" w:lineRule="auto"/>
        <w:jc w:val="both"/>
        <w:rPr>
          <w:szCs w:val="24"/>
        </w:rPr>
      </w:pPr>
    </w:p>
    <w:p w14:paraId="1FD4CBCE" w14:textId="77777777" w:rsidR="006B09E1" w:rsidRDefault="006B09E1" w:rsidP="008F0C36">
      <w:pPr>
        <w:spacing w:after="0" w:line="240" w:lineRule="auto"/>
        <w:jc w:val="both"/>
        <w:rPr>
          <w:szCs w:val="24"/>
        </w:rPr>
      </w:pPr>
    </w:p>
    <w:p w14:paraId="679DD38C" w14:textId="77777777" w:rsidR="008F0C36" w:rsidRPr="00BE106D" w:rsidRDefault="008F0C36" w:rsidP="008C410C">
      <w:pPr>
        <w:pStyle w:val="Joule"/>
      </w:pPr>
      <w:bookmarkStart w:id="4" w:name="_Toc140827273"/>
      <w:r w:rsidRPr="00BE106D">
        <w:lastRenderedPageBreak/>
        <w:t>General</w:t>
      </w:r>
      <w:bookmarkEnd w:id="4"/>
    </w:p>
    <w:p w14:paraId="2CC99301" w14:textId="77777777" w:rsidR="008F0C36" w:rsidRPr="002B58EB" w:rsidRDefault="008F0C36" w:rsidP="008F0C3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14:paraId="4C194B7A" w14:textId="18FE4F61" w:rsidR="008F0C36" w:rsidRPr="00496D8B" w:rsidRDefault="00935E18" w:rsidP="008F0C3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595959" w:themeColor="text1" w:themeTint="A6"/>
          <w:lang w:val="en-US"/>
        </w:rPr>
      </w:pPr>
      <w:r>
        <w:rPr>
          <w:rFonts w:asciiTheme="minorHAnsi" w:hAnsiTheme="minorHAnsi" w:cs="Arial"/>
          <w:color w:val="595959" w:themeColor="text1" w:themeTint="A6"/>
          <w:lang w:val="en-US"/>
        </w:rPr>
        <w:t>A full copy of this policy and a copy of the Modern Slavery Act 2015 will be accessible to all employees electronically and can be obtained from the HR department.</w:t>
      </w:r>
      <w:r w:rsidRPr="00496D8B">
        <w:rPr>
          <w:rFonts w:asciiTheme="minorHAnsi" w:hAnsiTheme="minorHAnsi" w:cs="Arial"/>
          <w:color w:val="595959" w:themeColor="text1" w:themeTint="A6"/>
          <w:lang w:val="en-US"/>
        </w:rPr>
        <w:t xml:space="preserve"> The</w:t>
      </w:r>
      <w:r w:rsidR="008F0C36" w:rsidRPr="00496D8B">
        <w:rPr>
          <w:rFonts w:asciiTheme="minorHAnsi" w:hAnsiTheme="minorHAnsi" w:cs="Arial"/>
          <w:color w:val="595959" w:themeColor="text1" w:themeTint="A6"/>
          <w:lang w:val="en-US"/>
        </w:rPr>
        <w:t xml:space="preserve"> </w:t>
      </w:r>
      <w:r w:rsidR="00D63FA0" w:rsidRPr="00496D8B">
        <w:rPr>
          <w:rFonts w:asciiTheme="minorHAnsi" w:hAnsiTheme="minorHAnsi" w:cs="Arial"/>
          <w:color w:val="595959" w:themeColor="text1" w:themeTint="A6"/>
          <w:lang w:val="en-US"/>
        </w:rPr>
        <w:t>Company</w:t>
      </w:r>
      <w:r w:rsidR="008F0C36" w:rsidRPr="00496D8B">
        <w:rPr>
          <w:rFonts w:asciiTheme="minorHAnsi" w:hAnsiTheme="minorHAnsi" w:cs="Arial"/>
          <w:color w:val="595959" w:themeColor="text1" w:themeTint="A6"/>
          <w:lang w:val="en-US"/>
        </w:rPr>
        <w:t xml:space="preserve"> aims to keep policies up to date and right for everyone. </w:t>
      </w:r>
      <w:r w:rsidR="00F76A2C">
        <w:rPr>
          <w:rFonts w:asciiTheme="minorHAnsi" w:hAnsiTheme="minorHAnsi" w:cs="Arial"/>
          <w:color w:val="595959" w:themeColor="text1" w:themeTint="A6"/>
          <w:lang w:val="en-US"/>
        </w:rPr>
        <w:t>Therefore</w:t>
      </w:r>
      <w:r w:rsidR="00F92B25">
        <w:rPr>
          <w:rFonts w:asciiTheme="minorHAnsi" w:hAnsiTheme="minorHAnsi" w:cs="Arial"/>
          <w:color w:val="595959" w:themeColor="text1" w:themeTint="A6"/>
          <w:lang w:val="en-US"/>
        </w:rPr>
        <w:t>,</w:t>
      </w:r>
      <w:r w:rsidR="008F0C36" w:rsidRPr="00496D8B">
        <w:rPr>
          <w:rFonts w:asciiTheme="minorHAnsi" w:hAnsiTheme="minorHAnsi" w:cs="Arial"/>
          <w:color w:val="595959" w:themeColor="text1" w:themeTint="A6"/>
          <w:lang w:val="en-US"/>
        </w:rPr>
        <w:t xml:space="preserve"> this policy </w:t>
      </w:r>
      <w:r w:rsidR="00496D8B">
        <w:rPr>
          <w:rFonts w:asciiTheme="minorHAnsi" w:hAnsiTheme="minorHAnsi" w:cs="Arial"/>
          <w:color w:val="595959" w:themeColor="text1" w:themeTint="A6"/>
          <w:lang w:val="en-US"/>
        </w:rPr>
        <w:t>may</w:t>
      </w:r>
      <w:r w:rsidR="00C726DF">
        <w:rPr>
          <w:rFonts w:asciiTheme="minorHAnsi" w:hAnsiTheme="minorHAnsi" w:cs="Arial"/>
          <w:color w:val="595959" w:themeColor="text1" w:themeTint="A6"/>
          <w:lang w:val="en-US"/>
        </w:rPr>
        <w:t xml:space="preserve"> be amended </w:t>
      </w:r>
      <w:r w:rsidR="008F0C36" w:rsidRPr="00496D8B">
        <w:rPr>
          <w:rFonts w:asciiTheme="minorHAnsi" w:hAnsiTheme="minorHAnsi" w:cs="Arial"/>
          <w:color w:val="595959" w:themeColor="text1" w:themeTint="A6"/>
          <w:lang w:val="en-US"/>
        </w:rPr>
        <w:t xml:space="preserve">from </w:t>
      </w:r>
      <w:r w:rsidR="00895EFA" w:rsidRPr="00496D8B">
        <w:rPr>
          <w:rFonts w:asciiTheme="minorHAnsi" w:hAnsiTheme="minorHAnsi" w:cs="Arial"/>
          <w:color w:val="595959" w:themeColor="text1" w:themeTint="A6"/>
          <w:lang w:val="en-US"/>
        </w:rPr>
        <w:t>time</w:t>
      </w:r>
      <w:r w:rsidR="00895EFA">
        <w:rPr>
          <w:rFonts w:asciiTheme="minorHAnsi" w:hAnsiTheme="minorHAnsi" w:cs="Arial"/>
          <w:color w:val="595959" w:themeColor="text1" w:themeTint="A6"/>
          <w:lang w:val="en-US"/>
        </w:rPr>
        <w:t xml:space="preserve"> to time</w:t>
      </w:r>
      <w:r w:rsidR="00E0239A" w:rsidRPr="00496D8B">
        <w:rPr>
          <w:rFonts w:asciiTheme="minorHAnsi" w:hAnsiTheme="minorHAnsi" w:cs="Arial"/>
          <w:color w:val="595959" w:themeColor="text1" w:themeTint="A6"/>
          <w:lang w:val="en-US"/>
        </w:rPr>
        <w:t>,</w:t>
      </w:r>
      <w:r w:rsidR="008F0C36" w:rsidRPr="00496D8B">
        <w:rPr>
          <w:rFonts w:asciiTheme="minorHAnsi" w:hAnsiTheme="minorHAnsi" w:cs="Arial"/>
          <w:color w:val="595959" w:themeColor="text1" w:themeTint="A6"/>
          <w:lang w:val="en-US"/>
        </w:rPr>
        <w:t xml:space="preserve"> and it does</w:t>
      </w:r>
      <w:r w:rsidR="00F76A2C">
        <w:rPr>
          <w:rFonts w:asciiTheme="minorHAnsi" w:hAnsiTheme="minorHAnsi" w:cs="Arial"/>
          <w:color w:val="595959" w:themeColor="text1" w:themeTint="A6"/>
          <w:lang w:val="en-US"/>
        </w:rPr>
        <w:t xml:space="preserve"> </w:t>
      </w:r>
      <w:r w:rsidR="008F0C36" w:rsidRPr="00496D8B">
        <w:rPr>
          <w:rFonts w:asciiTheme="minorHAnsi" w:hAnsiTheme="minorHAnsi" w:cs="Arial"/>
          <w:color w:val="595959" w:themeColor="text1" w:themeTint="A6"/>
          <w:lang w:val="en-US"/>
        </w:rPr>
        <w:t>n</w:t>
      </w:r>
      <w:r w:rsidR="00F76A2C">
        <w:rPr>
          <w:rFonts w:asciiTheme="minorHAnsi" w:hAnsiTheme="minorHAnsi" w:cs="Arial"/>
          <w:color w:val="595959" w:themeColor="text1" w:themeTint="A6"/>
          <w:lang w:val="en-US"/>
        </w:rPr>
        <w:t>o</w:t>
      </w:r>
      <w:r w:rsidR="008F0C36" w:rsidRPr="00496D8B">
        <w:rPr>
          <w:rFonts w:asciiTheme="minorHAnsi" w:hAnsiTheme="minorHAnsi" w:cs="Arial"/>
          <w:color w:val="595959" w:themeColor="text1" w:themeTint="A6"/>
          <w:lang w:val="en-US"/>
        </w:rPr>
        <w:t>t form part of your contract of employment.</w:t>
      </w:r>
    </w:p>
    <w:p w14:paraId="0171776B" w14:textId="77777777" w:rsidR="008F0C36" w:rsidRDefault="008F0C36" w:rsidP="008F0C36">
      <w:pPr>
        <w:spacing w:after="0" w:line="240" w:lineRule="auto"/>
        <w:jc w:val="both"/>
        <w:rPr>
          <w:szCs w:val="24"/>
        </w:rPr>
      </w:pPr>
    </w:p>
    <w:p w14:paraId="78FEED27" w14:textId="77777777" w:rsidR="008F0C36" w:rsidRPr="002B58EB" w:rsidRDefault="008F0C36" w:rsidP="008C410C">
      <w:pPr>
        <w:pStyle w:val="Joule"/>
      </w:pPr>
      <w:bookmarkStart w:id="5" w:name="_Toc140827274"/>
      <w:r w:rsidRPr="002B58EB">
        <w:t>Version Control</w:t>
      </w:r>
      <w:bookmarkEnd w:id="5"/>
    </w:p>
    <w:p w14:paraId="66DCF497" w14:textId="77777777" w:rsidR="008F0C36" w:rsidRPr="002B58EB" w:rsidRDefault="008F0C36" w:rsidP="008F0C36">
      <w:pPr>
        <w:spacing w:after="0" w:line="240" w:lineRule="auto"/>
        <w:jc w:val="both"/>
        <w:rPr>
          <w:b/>
          <w:szCs w:val="24"/>
        </w:rPr>
      </w:pPr>
    </w:p>
    <w:p w14:paraId="75ACF522" w14:textId="77777777" w:rsidR="00B76029" w:rsidRPr="002B58EB" w:rsidRDefault="00B76029" w:rsidP="00B76029">
      <w:pPr>
        <w:spacing w:after="0" w:line="240" w:lineRule="auto"/>
        <w:jc w:val="both"/>
        <w:rPr>
          <w:b/>
          <w:szCs w:val="24"/>
        </w:rPr>
      </w:pPr>
    </w:p>
    <w:tbl>
      <w:tblPr>
        <w:tblStyle w:val="TableGrid"/>
        <w:tblW w:w="9724" w:type="dxa"/>
        <w:tblLook w:val="04A0" w:firstRow="1" w:lastRow="0" w:firstColumn="1" w:lastColumn="0" w:noHBand="0" w:noVBand="1"/>
      </w:tblPr>
      <w:tblGrid>
        <w:gridCol w:w="3681"/>
        <w:gridCol w:w="6043"/>
      </w:tblGrid>
      <w:tr w:rsidR="00B76029" w:rsidRPr="00FA4B60" w14:paraId="718FE5D5" w14:textId="77777777" w:rsidTr="00CB69BB">
        <w:trPr>
          <w:trHeight w:val="380"/>
        </w:trPr>
        <w:tc>
          <w:tcPr>
            <w:tcW w:w="3681" w:type="dxa"/>
          </w:tcPr>
          <w:p w14:paraId="07452000" w14:textId="77777777" w:rsidR="00B76029" w:rsidRPr="00FA4B60" w:rsidRDefault="00B76029" w:rsidP="00CB69BB">
            <w:pPr>
              <w:rPr>
                <w:sz w:val="18"/>
                <w:szCs w:val="18"/>
              </w:rPr>
            </w:pPr>
            <w:r w:rsidRPr="00FA4B60">
              <w:rPr>
                <w:sz w:val="18"/>
                <w:szCs w:val="18"/>
              </w:rPr>
              <w:t>Joule UID</w:t>
            </w:r>
          </w:p>
        </w:tc>
        <w:tc>
          <w:tcPr>
            <w:tcW w:w="6043" w:type="dxa"/>
          </w:tcPr>
          <w:p w14:paraId="01E96337" w14:textId="579381D5" w:rsidR="00B76029" w:rsidRPr="00FA4B60" w:rsidRDefault="00B76029" w:rsidP="00CB69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JUK</w:t>
            </w:r>
            <w:r w:rsidRPr="00FA4B60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HR</w:t>
            </w:r>
            <w:r w:rsidRPr="00FA4B60">
              <w:rPr>
                <w:sz w:val="18"/>
                <w:szCs w:val="18"/>
              </w:rPr>
              <w:t>-P</w:t>
            </w:r>
            <w:r>
              <w:rPr>
                <w:sz w:val="18"/>
                <w:szCs w:val="18"/>
              </w:rPr>
              <w:t>LCY</w:t>
            </w:r>
            <w:r w:rsidRPr="00FA4B60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2</w:t>
            </w:r>
            <w:r w:rsidR="00D14C02">
              <w:rPr>
                <w:sz w:val="18"/>
                <w:szCs w:val="18"/>
              </w:rPr>
              <w:t>3</w:t>
            </w:r>
            <w:r w:rsidRPr="00FA4B60">
              <w:rPr>
                <w:sz w:val="18"/>
                <w:szCs w:val="18"/>
              </w:rPr>
              <w:t>-00</w:t>
            </w:r>
            <w:r>
              <w:rPr>
                <w:sz w:val="18"/>
                <w:szCs w:val="18"/>
              </w:rPr>
              <w:t>1</w:t>
            </w:r>
          </w:p>
        </w:tc>
      </w:tr>
      <w:tr w:rsidR="00B76029" w:rsidRPr="00FA4B60" w14:paraId="200AAF16" w14:textId="77777777" w:rsidTr="00CB69BB">
        <w:trPr>
          <w:trHeight w:val="170"/>
        </w:trPr>
        <w:tc>
          <w:tcPr>
            <w:tcW w:w="3681" w:type="dxa"/>
          </w:tcPr>
          <w:p w14:paraId="387106B5" w14:textId="77777777" w:rsidR="00B76029" w:rsidRPr="00FA4B60" w:rsidRDefault="00B76029" w:rsidP="00CB69BB">
            <w:pPr>
              <w:rPr>
                <w:sz w:val="18"/>
                <w:szCs w:val="18"/>
              </w:rPr>
            </w:pPr>
            <w:r w:rsidRPr="00FA4B60">
              <w:rPr>
                <w:sz w:val="18"/>
                <w:szCs w:val="18"/>
              </w:rPr>
              <w:t>Department</w:t>
            </w:r>
          </w:p>
        </w:tc>
        <w:tc>
          <w:tcPr>
            <w:tcW w:w="6043" w:type="dxa"/>
          </w:tcPr>
          <w:p w14:paraId="631B0E91" w14:textId="77777777" w:rsidR="00B76029" w:rsidRPr="00FA4B60" w:rsidRDefault="00B76029" w:rsidP="00CB69BB">
            <w:pPr>
              <w:rPr>
                <w:sz w:val="18"/>
                <w:szCs w:val="18"/>
              </w:rPr>
            </w:pPr>
            <w:r w:rsidRPr="00FA4B60">
              <w:rPr>
                <w:sz w:val="18"/>
                <w:szCs w:val="18"/>
              </w:rPr>
              <w:t>Human Resources</w:t>
            </w:r>
          </w:p>
        </w:tc>
      </w:tr>
      <w:tr w:rsidR="00B76029" w:rsidRPr="00FA4B60" w14:paraId="4F94CC8C" w14:textId="77777777" w:rsidTr="00CB69BB">
        <w:trPr>
          <w:trHeight w:val="170"/>
        </w:trPr>
        <w:tc>
          <w:tcPr>
            <w:tcW w:w="3681" w:type="dxa"/>
          </w:tcPr>
          <w:p w14:paraId="54EBB3BC" w14:textId="77777777" w:rsidR="00B76029" w:rsidRPr="00FA4B60" w:rsidRDefault="00B76029" w:rsidP="00CB69BB">
            <w:pPr>
              <w:rPr>
                <w:sz w:val="18"/>
                <w:szCs w:val="18"/>
              </w:rPr>
            </w:pPr>
            <w:r w:rsidRPr="00FA4B60">
              <w:rPr>
                <w:sz w:val="18"/>
                <w:szCs w:val="18"/>
              </w:rPr>
              <w:t>Owner (job title)</w:t>
            </w:r>
          </w:p>
        </w:tc>
        <w:tc>
          <w:tcPr>
            <w:tcW w:w="6043" w:type="dxa"/>
          </w:tcPr>
          <w:p w14:paraId="715B1DD8" w14:textId="77777777" w:rsidR="00B76029" w:rsidRPr="00FA4B60" w:rsidRDefault="00B76029" w:rsidP="00CB69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 Manager</w:t>
            </w:r>
          </w:p>
        </w:tc>
      </w:tr>
      <w:tr w:rsidR="00B76029" w:rsidRPr="00FA4B60" w14:paraId="00352274" w14:textId="77777777" w:rsidTr="00CB69BB">
        <w:trPr>
          <w:trHeight w:val="170"/>
        </w:trPr>
        <w:tc>
          <w:tcPr>
            <w:tcW w:w="3681" w:type="dxa"/>
          </w:tcPr>
          <w:p w14:paraId="1A77F20D" w14:textId="77777777" w:rsidR="00B76029" w:rsidRPr="00FA4B60" w:rsidRDefault="00B76029" w:rsidP="00CB69BB">
            <w:pPr>
              <w:rPr>
                <w:sz w:val="18"/>
                <w:szCs w:val="18"/>
              </w:rPr>
            </w:pPr>
            <w:r w:rsidRPr="00FA4B60">
              <w:rPr>
                <w:sz w:val="18"/>
                <w:szCs w:val="18"/>
              </w:rPr>
              <w:t>Created</w:t>
            </w:r>
          </w:p>
        </w:tc>
        <w:tc>
          <w:tcPr>
            <w:tcW w:w="6043" w:type="dxa"/>
          </w:tcPr>
          <w:p w14:paraId="068D9260" w14:textId="77777777" w:rsidR="00B76029" w:rsidRPr="00FA4B60" w:rsidRDefault="00B76029" w:rsidP="00CB69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Aug 2024</w:t>
            </w:r>
          </w:p>
        </w:tc>
      </w:tr>
      <w:tr w:rsidR="00B76029" w:rsidRPr="00FA4B60" w14:paraId="17040168" w14:textId="77777777" w:rsidTr="00CB69BB">
        <w:trPr>
          <w:trHeight w:val="170"/>
        </w:trPr>
        <w:tc>
          <w:tcPr>
            <w:tcW w:w="3681" w:type="dxa"/>
          </w:tcPr>
          <w:p w14:paraId="11776AC0" w14:textId="77777777" w:rsidR="00B76029" w:rsidRPr="00FA4B60" w:rsidRDefault="00B76029" w:rsidP="00CB69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Review date</w:t>
            </w:r>
          </w:p>
        </w:tc>
        <w:tc>
          <w:tcPr>
            <w:tcW w:w="6043" w:type="dxa"/>
          </w:tcPr>
          <w:p w14:paraId="2D46FA7B" w14:textId="77777777" w:rsidR="00B76029" w:rsidRPr="00FA4B60" w:rsidRDefault="00B76029" w:rsidP="00CB69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Aug </w:t>
            </w:r>
            <w:r w:rsidRPr="00FA4B60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6</w:t>
            </w:r>
          </w:p>
        </w:tc>
      </w:tr>
    </w:tbl>
    <w:p w14:paraId="0FB6ABBB" w14:textId="77777777" w:rsidR="00B76029" w:rsidRDefault="00B76029" w:rsidP="00B76029">
      <w:pPr>
        <w:spacing w:before="0" w:after="160" w:line="259" w:lineRule="auto"/>
        <w:jc w:val="both"/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1147"/>
        <w:gridCol w:w="2019"/>
        <w:gridCol w:w="1007"/>
        <w:gridCol w:w="4487"/>
      </w:tblGrid>
      <w:tr w:rsidR="00B76029" w:rsidRPr="000E41C8" w14:paraId="338C5073" w14:textId="77777777" w:rsidTr="00CB69BB">
        <w:tc>
          <w:tcPr>
            <w:tcW w:w="1121" w:type="dxa"/>
            <w:hideMark/>
          </w:tcPr>
          <w:p w14:paraId="6DE6DA35" w14:textId="77777777" w:rsidR="00B76029" w:rsidRPr="000E41C8" w:rsidRDefault="00B76029" w:rsidP="00CB69BB">
            <w:pPr>
              <w:spacing w:before="0" w:after="160" w:line="259" w:lineRule="auto"/>
              <w:jc w:val="both"/>
              <w:rPr>
                <w:b/>
                <w:sz w:val="18"/>
                <w:szCs w:val="16"/>
                <w:lang w:val="en-GB"/>
              </w:rPr>
            </w:pPr>
            <w:r w:rsidRPr="000E41C8">
              <w:rPr>
                <w:b/>
                <w:sz w:val="18"/>
                <w:szCs w:val="16"/>
                <w:lang w:val="en-GB"/>
              </w:rPr>
              <w:t>Version</w:t>
            </w:r>
          </w:p>
        </w:tc>
        <w:tc>
          <w:tcPr>
            <w:tcW w:w="1147" w:type="dxa"/>
            <w:hideMark/>
          </w:tcPr>
          <w:p w14:paraId="4C4E02B6" w14:textId="77777777" w:rsidR="00B76029" w:rsidRPr="000E41C8" w:rsidRDefault="00B76029" w:rsidP="00CB69BB">
            <w:pPr>
              <w:spacing w:before="0" w:after="160" w:line="259" w:lineRule="auto"/>
              <w:jc w:val="both"/>
              <w:rPr>
                <w:b/>
                <w:sz w:val="18"/>
                <w:szCs w:val="16"/>
                <w:lang w:val="en-GB"/>
              </w:rPr>
            </w:pPr>
            <w:r w:rsidRPr="000E41C8">
              <w:rPr>
                <w:b/>
                <w:sz w:val="18"/>
                <w:szCs w:val="16"/>
                <w:lang w:val="en-GB"/>
              </w:rPr>
              <w:t>Date</w:t>
            </w:r>
          </w:p>
        </w:tc>
        <w:tc>
          <w:tcPr>
            <w:tcW w:w="2019" w:type="dxa"/>
            <w:hideMark/>
          </w:tcPr>
          <w:p w14:paraId="67CAE9D7" w14:textId="77777777" w:rsidR="00B76029" w:rsidRPr="000E41C8" w:rsidRDefault="00B76029" w:rsidP="00CB69BB">
            <w:pPr>
              <w:spacing w:before="0" w:after="160" w:line="259" w:lineRule="auto"/>
              <w:jc w:val="both"/>
              <w:rPr>
                <w:b/>
                <w:sz w:val="18"/>
                <w:szCs w:val="16"/>
                <w:lang w:val="en-GB"/>
              </w:rPr>
            </w:pPr>
            <w:r w:rsidRPr="000E41C8">
              <w:rPr>
                <w:b/>
                <w:sz w:val="18"/>
                <w:szCs w:val="16"/>
                <w:lang w:val="en-GB"/>
              </w:rPr>
              <w:t>Author</w:t>
            </w:r>
          </w:p>
        </w:tc>
        <w:tc>
          <w:tcPr>
            <w:tcW w:w="1007" w:type="dxa"/>
            <w:hideMark/>
          </w:tcPr>
          <w:p w14:paraId="6E79C242" w14:textId="77777777" w:rsidR="00B76029" w:rsidRPr="000E41C8" w:rsidRDefault="00B76029" w:rsidP="00CB69BB">
            <w:pPr>
              <w:spacing w:before="0" w:after="160" w:line="259" w:lineRule="auto"/>
              <w:jc w:val="both"/>
              <w:rPr>
                <w:b/>
                <w:sz w:val="18"/>
                <w:szCs w:val="16"/>
                <w:lang w:val="en-GB"/>
              </w:rPr>
            </w:pPr>
            <w:r w:rsidRPr="000E41C8">
              <w:rPr>
                <w:b/>
                <w:sz w:val="18"/>
                <w:szCs w:val="16"/>
                <w:lang w:val="en-GB"/>
              </w:rPr>
              <w:t>Status</w:t>
            </w:r>
          </w:p>
        </w:tc>
        <w:tc>
          <w:tcPr>
            <w:tcW w:w="4487" w:type="dxa"/>
            <w:hideMark/>
          </w:tcPr>
          <w:p w14:paraId="501E400F" w14:textId="77777777" w:rsidR="00B76029" w:rsidRPr="000E41C8" w:rsidRDefault="00B76029" w:rsidP="00CB69BB">
            <w:pPr>
              <w:spacing w:before="0" w:after="160" w:line="259" w:lineRule="auto"/>
              <w:jc w:val="both"/>
              <w:rPr>
                <w:b/>
                <w:sz w:val="18"/>
                <w:szCs w:val="16"/>
                <w:lang w:val="en-GB"/>
              </w:rPr>
            </w:pPr>
            <w:r w:rsidRPr="000E41C8">
              <w:rPr>
                <w:b/>
                <w:sz w:val="18"/>
                <w:szCs w:val="16"/>
                <w:lang w:val="en-GB"/>
              </w:rPr>
              <w:t>Comment / changes</w:t>
            </w:r>
          </w:p>
        </w:tc>
      </w:tr>
      <w:tr w:rsidR="00B76029" w:rsidRPr="000E41C8" w14:paraId="5CF54E3F" w14:textId="77777777" w:rsidTr="00CB69BB">
        <w:tc>
          <w:tcPr>
            <w:tcW w:w="1121" w:type="dxa"/>
            <w:hideMark/>
          </w:tcPr>
          <w:p w14:paraId="28F70CD1" w14:textId="77777777" w:rsidR="00B76029" w:rsidRPr="000E41C8" w:rsidRDefault="00B76029" w:rsidP="00CB69BB">
            <w:pPr>
              <w:spacing w:before="0" w:after="160" w:line="259" w:lineRule="auto"/>
              <w:jc w:val="both"/>
              <w:rPr>
                <w:sz w:val="18"/>
                <w:szCs w:val="16"/>
                <w:lang w:val="en-GB"/>
              </w:rPr>
            </w:pPr>
            <w:r w:rsidRPr="000E41C8">
              <w:rPr>
                <w:sz w:val="18"/>
                <w:szCs w:val="16"/>
                <w:lang w:val="en-GB"/>
              </w:rPr>
              <w:t>1.0</w:t>
            </w:r>
          </w:p>
        </w:tc>
        <w:tc>
          <w:tcPr>
            <w:tcW w:w="1147" w:type="dxa"/>
            <w:hideMark/>
          </w:tcPr>
          <w:p w14:paraId="28B37AE1" w14:textId="77777777" w:rsidR="00B76029" w:rsidRPr="000E41C8" w:rsidRDefault="00B76029" w:rsidP="00CB69BB">
            <w:pPr>
              <w:spacing w:before="0" w:after="160" w:line="259" w:lineRule="auto"/>
              <w:jc w:val="both"/>
              <w:rPr>
                <w:sz w:val="18"/>
                <w:szCs w:val="16"/>
                <w:lang w:val="en-GB"/>
              </w:rPr>
            </w:pPr>
            <w:r w:rsidRPr="000E41C8">
              <w:rPr>
                <w:sz w:val="18"/>
                <w:szCs w:val="16"/>
                <w:lang w:val="en-GB"/>
              </w:rPr>
              <w:t>September 2024</w:t>
            </w:r>
          </w:p>
        </w:tc>
        <w:tc>
          <w:tcPr>
            <w:tcW w:w="2019" w:type="dxa"/>
            <w:hideMark/>
          </w:tcPr>
          <w:p w14:paraId="087DD21F" w14:textId="77777777" w:rsidR="00B76029" w:rsidRPr="000E41C8" w:rsidRDefault="00B76029" w:rsidP="00CB69BB">
            <w:pPr>
              <w:spacing w:before="0" w:after="160" w:line="259" w:lineRule="auto"/>
              <w:jc w:val="both"/>
              <w:rPr>
                <w:sz w:val="18"/>
                <w:szCs w:val="16"/>
                <w:lang w:val="en-GB"/>
              </w:rPr>
            </w:pPr>
            <w:r w:rsidRPr="000E41C8">
              <w:rPr>
                <w:sz w:val="18"/>
                <w:szCs w:val="16"/>
                <w:lang w:val="en-GB"/>
              </w:rPr>
              <w:t>Caroline Galdas, HR Manager</w:t>
            </w:r>
          </w:p>
        </w:tc>
        <w:tc>
          <w:tcPr>
            <w:tcW w:w="1007" w:type="dxa"/>
            <w:hideMark/>
          </w:tcPr>
          <w:p w14:paraId="5DF2B492" w14:textId="77777777" w:rsidR="00B76029" w:rsidRPr="000E41C8" w:rsidRDefault="00B76029" w:rsidP="00CB69BB">
            <w:pPr>
              <w:spacing w:before="0" w:after="160" w:line="259" w:lineRule="auto"/>
              <w:jc w:val="both"/>
              <w:rPr>
                <w:sz w:val="18"/>
                <w:szCs w:val="16"/>
                <w:lang w:val="en-GB"/>
              </w:rPr>
            </w:pPr>
            <w:r>
              <w:rPr>
                <w:sz w:val="18"/>
                <w:szCs w:val="16"/>
                <w:lang w:val="en-GB"/>
              </w:rPr>
              <w:t>New</w:t>
            </w:r>
          </w:p>
        </w:tc>
        <w:tc>
          <w:tcPr>
            <w:tcW w:w="4487" w:type="dxa"/>
            <w:hideMark/>
          </w:tcPr>
          <w:p w14:paraId="43061F8D" w14:textId="77777777" w:rsidR="00B76029" w:rsidRPr="000E41C8" w:rsidRDefault="00B76029" w:rsidP="00CB69BB">
            <w:pPr>
              <w:spacing w:before="0" w:after="160" w:line="259" w:lineRule="auto"/>
              <w:jc w:val="both"/>
              <w:rPr>
                <w:sz w:val="18"/>
                <w:szCs w:val="16"/>
                <w:lang w:val="en-GB"/>
              </w:rPr>
            </w:pPr>
            <w:r>
              <w:rPr>
                <w:sz w:val="18"/>
                <w:szCs w:val="16"/>
                <w:lang w:val="en-GB"/>
              </w:rPr>
              <w:t xml:space="preserve">New Policy </w:t>
            </w:r>
          </w:p>
        </w:tc>
      </w:tr>
    </w:tbl>
    <w:p w14:paraId="4E2640BC" w14:textId="77777777" w:rsidR="00E540DC" w:rsidRDefault="00E540DC" w:rsidP="000019FE">
      <w:pPr>
        <w:spacing w:before="0" w:after="160" w:line="259" w:lineRule="auto"/>
        <w:jc w:val="both"/>
      </w:pPr>
    </w:p>
    <w:sectPr w:rsidR="00E540DC" w:rsidSect="00951E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C1BCB3" w14:textId="77777777" w:rsidR="00DC0781" w:rsidRDefault="00DC0781" w:rsidP="005A20E2">
      <w:pPr>
        <w:spacing w:after="0"/>
      </w:pPr>
      <w:r>
        <w:separator/>
      </w:r>
    </w:p>
    <w:p w14:paraId="5B70DB32" w14:textId="77777777" w:rsidR="00DC0781" w:rsidRDefault="00DC0781"/>
    <w:p w14:paraId="1395E189" w14:textId="77777777" w:rsidR="00DC0781" w:rsidRDefault="00DC0781" w:rsidP="009B4773"/>
    <w:p w14:paraId="77FA0C79" w14:textId="77777777" w:rsidR="00DC0781" w:rsidRDefault="00DC0781" w:rsidP="00513832"/>
  </w:endnote>
  <w:endnote w:type="continuationSeparator" w:id="0">
    <w:p w14:paraId="55A3A7D1" w14:textId="77777777" w:rsidR="00DC0781" w:rsidRDefault="00DC0781" w:rsidP="005A20E2">
      <w:pPr>
        <w:spacing w:after="0"/>
      </w:pPr>
      <w:r>
        <w:continuationSeparator/>
      </w:r>
    </w:p>
    <w:p w14:paraId="0269E395" w14:textId="77777777" w:rsidR="00DC0781" w:rsidRDefault="00DC0781"/>
    <w:p w14:paraId="334C78C3" w14:textId="77777777" w:rsidR="00DC0781" w:rsidRDefault="00DC0781" w:rsidP="009B4773"/>
    <w:p w14:paraId="17C19C13" w14:textId="77777777" w:rsidR="00DC0781" w:rsidRDefault="00DC0781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82301" w14:textId="77777777" w:rsidR="002C61C3" w:rsidRDefault="002C61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EF891" w14:textId="77777777" w:rsidR="00B57756" w:rsidRPr="003639D2" w:rsidRDefault="00B57756" w:rsidP="003639D2">
    <w:pPr>
      <w:pStyle w:val="Footer"/>
      <w:rPr>
        <w:noProof/>
      </w:rPr>
    </w:pPr>
    <w:r w:rsidRPr="003639D2">
      <w:rPr>
        <w:noProof/>
        <w:lang w:val="en-GB" w:bidi="en-GB"/>
      </w:rPr>
      <w:tab/>
    </w:r>
    <w:r w:rsidRPr="003639D2">
      <w:rPr>
        <w:noProof/>
        <w:lang w:val="en-GB" w:bidi="en-GB"/>
      </w:rPr>
      <w:fldChar w:fldCharType="begin"/>
    </w:r>
    <w:r w:rsidRPr="003639D2">
      <w:rPr>
        <w:noProof/>
        <w:lang w:val="en-GB" w:bidi="en-GB"/>
      </w:rPr>
      <w:instrText xml:space="preserve"> PAGE   \* MERGEFORMAT </w:instrText>
    </w:r>
    <w:r w:rsidRPr="003639D2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5</w:t>
    </w:r>
    <w:r w:rsidRPr="003639D2">
      <w:rPr>
        <w:noProof/>
        <w:lang w:val="en-GB" w:bidi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98FEF" w14:textId="77777777" w:rsidR="005854DB" w:rsidRPr="00F8411A" w:rsidRDefault="005854DB" w:rsidP="00EF384A">
    <w:pPr>
      <w:pStyle w:val="Footer"/>
      <w:pBdr>
        <w:top w:val="single" w:sz="8" w:space="1" w:color="92D050"/>
      </w:pBdr>
      <w:rPr>
        <w:noProof/>
      </w:rPr>
    </w:pPr>
    <w:r w:rsidRPr="00F8411A">
      <w:rPr>
        <w:noProof/>
        <w:lang w:val="en-GB" w:bidi="en-GB"/>
      </w:rPr>
      <w:tab/>
    </w:r>
    <w:r w:rsidRPr="00F8411A">
      <w:rPr>
        <w:noProof/>
        <w:lang w:val="en-GB" w:bidi="en-GB"/>
      </w:rPr>
      <w:fldChar w:fldCharType="begin"/>
    </w:r>
    <w:r w:rsidRPr="00F8411A">
      <w:rPr>
        <w:noProof/>
        <w:lang w:val="en-GB" w:bidi="en-GB"/>
      </w:rPr>
      <w:instrText xml:space="preserve"> PAGE   \* MERGEFORMAT </w:instrText>
    </w:r>
    <w:r w:rsidRPr="00F8411A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1</w:t>
    </w:r>
    <w:r w:rsidRPr="00F8411A"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108A80" w14:textId="77777777" w:rsidR="00DC0781" w:rsidRDefault="00DC0781" w:rsidP="005A20E2">
      <w:pPr>
        <w:spacing w:after="0"/>
      </w:pPr>
      <w:r>
        <w:separator/>
      </w:r>
    </w:p>
    <w:p w14:paraId="2C9E00C1" w14:textId="77777777" w:rsidR="00DC0781" w:rsidRDefault="00DC0781"/>
    <w:p w14:paraId="448FC50E" w14:textId="77777777" w:rsidR="00DC0781" w:rsidRDefault="00DC0781" w:rsidP="009B4773"/>
    <w:p w14:paraId="5A878BDE" w14:textId="77777777" w:rsidR="00DC0781" w:rsidRDefault="00DC0781" w:rsidP="00513832"/>
  </w:footnote>
  <w:footnote w:type="continuationSeparator" w:id="0">
    <w:p w14:paraId="2E9BF35E" w14:textId="77777777" w:rsidR="00DC0781" w:rsidRDefault="00DC0781" w:rsidP="005A20E2">
      <w:pPr>
        <w:spacing w:after="0"/>
      </w:pPr>
      <w:r>
        <w:continuationSeparator/>
      </w:r>
    </w:p>
    <w:p w14:paraId="2FD42CB9" w14:textId="77777777" w:rsidR="00DC0781" w:rsidRDefault="00DC0781"/>
    <w:p w14:paraId="79C48B4C" w14:textId="77777777" w:rsidR="00DC0781" w:rsidRDefault="00DC0781" w:rsidP="009B4773"/>
    <w:p w14:paraId="0420D780" w14:textId="77777777" w:rsidR="00DC0781" w:rsidRDefault="00DC0781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04C2C" w14:textId="77777777" w:rsidR="002C61C3" w:rsidRDefault="002C61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D44A5" w14:textId="6E870C4B" w:rsidR="003639D2" w:rsidRPr="00970B7C" w:rsidRDefault="00EF384A" w:rsidP="003639D2">
    <w:pPr>
      <w:pStyle w:val="Header1"/>
      <w:rPr>
        <w:noProof/>
        <w:lang w:val="en-GB"/>
      </w:rPr>
    </w:pPr>
    <w:sdt>
      <w:sdtPr>
        <w:rPr>
          <w:noProof/>
          <w:color w:val="92D050"/>
          <w:lang w:val="en-GB"/>
        </w:rPr>
        <w:alias w:val="Title"/>
        <w:tag w:val=""/>
        <w:id w:val="-611985797"/>
        <w:placeholder>
          <w:docPart w:val="3CE067C4FBBA4C1AB23B95292E9649A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29198F">
          <w:rPr>
            <w:noProof/>
            <w:color w:val="92D050"/>
            <w:lang w:val="en-GB"/>
          </w:rPr>
          <w:t>MODERN SLAVERY POLICY</w:t>
        </w:r>
      </w:sdtContent>
    </w:sdt>
  </w:p>
  <w:p w14:paraId="286F2B3C" w14:textId="5F9B8DD0" w:rsidR="005854DB" w:rsidRPr="00970B7C" w:rsidRDefault="00EF384A" w:rsidP="003D6AFD">
    <w:pPr>
      <w:pStyle w:val="Header"/>
      <w:rPr>
        <w:noProof/>
        <w:lang w:val="en-GB"/>
      </w:rPr>
    </w:pPr>
    <w:sdt>
      <w:sdtPr>
        <w:rPr>
          <w:noProof/>
          <w:lang w:val="en-GB"/>
        </w:rPr>
        <w:alias w:val="Subtitle"/>
        <w:tag w:val=""/>
        <w:id w:val="-2023313307"/>
        <w:placeholder>
          <w:docPart w:val="6DF46CE7BC854CD685E098C18EA4A759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7C44A6">
          <w:rPr>
            <w:noProof/>
            <w:lang w:val="en-GB"/>
          </w:rPr>
          <w:t>Joule Hot Water Systems UK Ltd</w:t>
        </w:r>
      </w:sdtContent>
    </w:sdt>
    <w:r w:rsidR="003D6AFD" w:rsidRPr="00970B7C">
      <w:rPr>
        <w:noProof/>
        <w:lang w:val="en-GB" w:bidi="en-GB"/>
      </w:rPr>
      <w:t xml:space="preserve"> </w:t>
    </w:r>
    <w:r w:rsidR="005854DB" w:rsidRPr="00970B7C">
      <w:rPr>
        <w:noProof/>
        <w:lang w:val="en-GB" w:bidi="en-GB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148BD034" wp14:editId="2D07D0C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92D050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F329C2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148BD03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" fillcolor="#92d050" stroked="f">
              <v:fill opacity="9766f"/>
              <v:textbox inset="20mm,8mm">
                <w:txbxContent>
                  <w:p w14:paraId="65F329C2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ED965" w14:textId="77777777" w:rsidR="005854DB" w:rsidRDefault="005C7E0C" w:rsidP="00A67285">
    <w:pPr>
      <w:pStyle w:val="Header"/>
      <w:spacing w:after="0"/>
    </w:pPr>
    <w:r>
      <w:rPr>
        <w:noProof/>
        <w:lang w:val="en-GB" w:bidi="en-GB"/>
      </w:rPr>
      <w:drawing>
        <wp:anchor distT="0" distB="0" distL="114300" distR="114300" simplePos="0" relativeHeight="251698176" behindDoc="1" locked="0" layoutInCell="1" allowOverlap="1" wp14:anchorId="08B64562" wp14:editId="5390680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Picture 5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07C1"/>
    <w:multiLevelType w:val="hybridMultilevel"/>
    <w:tmpl w:val="63228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6056D"/>
    <w:multiLevelType w:val="hybridMultilevel"/>
    <w:tmpl w:val="9C586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843B6"/>
    <w:multiLevelType w:val="hybridMultilevel"/>
    <w:tmpl w:val="C5C80B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D03BFD"/>
    <w:multiLevelType w:val="multilevel"/>
    <w:tmpl w:val="D8723B9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8842D8"/>
    <w:multiLevelType w:val="hybridMultilevel"/>
    <w:tmpl w:val="162A8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26D7E"/>
    <w:multiLevelType w:val="hybridMultilevel"/>
    <w:tmpl w:val="79AC5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D1499A"/>
    <w:multiLevelType w:val="multilevel"/>
    <w:tmpl w:val="D8723B9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0150D2"/>
    <w:multiLevelType w:val="hybridMultilevel"/>
    <w:tmpl w:val="9516F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9174B8"/>
    <w:multiLevelType w:val="hybridMultilevel"/>
    <w:tmpl w:val="F3304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2F4907"/>
    <w:multiLevelType w:val="hybridMultilevel"/>
    <w:tmpl w:val="B6628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E04E34"/>
    <w:multiLevelType w:val="hybridMultilevel"/>
    <w:tmpl w:val="B32E7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8907125">
    <w:abstractNumId w:val="3"/>
  </w:num>
  <w:num w:numId="2" w16cid:durableId="592275505">
    <w:abstractNumId w:val="6"/>
  </w:num>
  <w:num w:numId="3" w16cid:durableId="416555028">
    <w:abstractNumId w:val="2"/>
  </w:num>
  <w:num w:numId="4" w16cid:durableId="1122453292">
    <w:abstractNumId w:val="8"/>
  </w:num>
  <w:num w:numId="5" w16cid:durableId="1740594419">
    <w:abstractNumId w:val="1"/>
  </w:num>
  <w:num w:numId="6" w16cid:durableId="1389262153">
    <w:abstractNumId w:val="14"/>
  </w:num>
  <w:num w:numId="7" w16cid:durableId="40327606">
    <w:abstractNumId w:val="0"/>
  </w:num>
  <w:num w:numId="8" w16cid:durableId="1879122920">
    <w:abstractNumId w:val="13"/>
  </w:num>
  <w:num w:numId="9" w16cid:durableId="101072359">
    <w:abstractNumId w:val="5"/>
  </w:num>
  <w:num w:numId="10" w16cid:durableId="735280158">
    <w:abstractNumId w:val="16"/>
  </w:num>
  <w:num w:numId="11" w16cid:durableId="1513379419">
    <w:abstractNumId w:val="11"/>
  </w:num>
  <w:num w:numId="12" w16cid:durableId="1376856386">
    <w:abstractNumId w:val="4"/>
  </w:num>
  <w:num w:numId="13" w16cid:durableId="53312321">
    <w:abstractNumId w:val="10"/>
  </w:num>
  <w:num w:numId="14" w16cid:durableId="48068578">
    <w:abstractNumId w:val="17"/>
  </w:num>
  <w:num w:numId="15" w16cid:durableId="661272556">
    <w:abstractNumId w:val="12"/>
  </w:num>
  <w:num w:numId="16" w16cid:durableId="375858172">
    <w:abstractNumId w:val="9"/>
  </w:num>
  <w:num w:numId="17" w16cid:durableId="415245131">
    <w:abstractNumId w:val="7"/>
  </w:num>
  <w:num w:numId="18" w16cid:durableId="1793162266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207"/>
    <w:rsid w:val="0000092E"/>
    <w:rsid w:val="000019FE"/>
    <w:rsid w:val="00012A83"/>
    <w:rsid w:val="00016F3F"/>
    <w:rsid w:val="00017C3C"/>
    <w:rsid w:val="00021F2E"/>
    <w:rsid w:val="00023749"/>
    <w:rsid w:val="00026EAE"/>
    <w:rsid w:val="0003123C"/>
    <w:rsid w:val="00032A10"/>
    <w:rsid w:val="00034C29"/>
    <w:rsid w:val="00043FFE"/>
    <w:rsid w:val="00044074"/>
    <w:rsid w:val="0004430C"/>
    <w:rsid w:val="00050764"/>
    <w:rsid w:val="00060055"/>
    <w:rsid w:val="00064D89"/>
    <w:rsid w:val="00066DE2"/>
    <w:rsid w:val="00077931"/>
    <w:rsid w:val="00084E91"/>
    <w:rsid w:val="000900B6"/>
    <w:rsid w:val="00090CEA"/>
    <w:rsid w:val="00095FE0"/>
    <w:rsid w:val="000A649E"/>
    <w:rsid w:val="000A7417"/>
    <w:rsid w:val="000A7626"/>
    <w:rsid w:val="000B13A7"/>
    <w:rsid w:val="000B2D28"/>
    <w:rsid w:val="000B5DA2"/>
    <w:rsid w:val="000C0867"/>
    <w:rsid w:val="000C1601"/>
    <w:rsid w:val="000C1C28"/>
    <w:rsid w:val="000C5872"/>
    <w:rsid w:val="000C770E"/>
    <w:rsid w:val="000E0979"/>
    <w:rsid w:val="000E1544"/>
    <w:rsid w:val="000E7DC6"/>
    <w:rsid w:val="000F0D5B"/>
    <w:rsid w:val="000F1371"/>
    <w:rsid w:val="000F47C0"/>
    <w:rsid w:val="000F7143"/>
    <w:rsid w:val="000F776D"/>
    <w:rsid w:val="0010007E"/>
    <w:rsid w:val="001135AF"/>
    <w:rsid w:val="001155CE"/>
    <w:rsid w:val="001225D9"/>
    <w:rsid w:val="0012403E"/>
    <w:rsid w:val="00124370"/>
    <w:rsid w:val="00131BF8"/>
    <w:rsid w:val="00154065"/>
    <w:rsid w:val="00160392"/>
    <w:rsid w:val="00164319"/>
    <w:rsid w:val="001659CC"/>
    <w:rsid w:val="001803FD"/>
    <w:rsid w:val="001A2620"/>
    <w:rsid w:val="001A5429"/>
    <w:rsid w:val="001B3CC9"/>
    <w:rsid w:val="001C59AC"/>
    <w:rsid w:val="001D0E4A"/>
    <w:rsid w:val="001D1A05"/>
    <w:rsid w:val="001D1C22"/>
    <w:rsid w:val="001D341D"/>
    <w:rsid w:val="001D77D4"/>
    <w:rsid w:val="001D7B2C"/>
    <w:rsid w:val="001E11F1"/>
    <w:rsid w:val="001E1E58"/>
    <w:rsid w:val="001F3981"/>
    <w:rsid w:val="00206719"/>
    <w:rsid w:val="00207A17"/>
    <w:rsid w:val="00221672"/>
    <w:rsid w:val="00224421"/>
    <w:rsid w:val="00240031"/>
    <w:rsid w:val="00240312"/>
    <w:rsid w:val="00247B17"/>
    <w:rsid w:val="002515DC"/>
    <w:rsid w:val="0025266C"/>
    <w:rsid w:val="00252E4A"/>
    <w:rsid w:val="00255AAD"/>
    <w:rsid w:val="00263F9E"/>
    <w:rsid w:val="002642A8"/>
    <w:rsid w:val="00265C9C"/>
    <w:rsid w:val="00275D0F"/>
    <w:rsid w:val="00276C51"/>
    <w:rsid w:val="0028062E"/>
    <w:rsid w:val="00282AA1"/>
    <w:rsid w:val="0029198F"/>
    <w:rsid w:val="002955AB"/>
    <w:rsid w:val="002A137B"/>
    <w:rsid w:val="002B2291"/>
    <w:rsid w:val="002C61C3"/>
    <w:rsid w:val="002E1DB3"/>
    <w:rsid w:val="002F0F31"/>
    <w:rsid w:val="002F6719"/>
    <w:rsid w:val="0030398C"/>
    <w:rsid w:val="0030559A"/>
    <w:rsid w:val="00307E39"/>
    <w:rsid w:val="0031130D"/>
    <w:rsid w:val="00314A6F"/>
    <w:rsid w:val="00322ED1"/>
    <w:rsid w:val="00331208"/>
    <w:rsid w:val="00334394"/>
    <w:rsid w:val="00347AF5"/>
    <w:rsid w:val="00360F98"/>
    <w:rsid w:val="00362478"/>
    <w:rsid w:val="003639D2"/>
    <w:rsid w:val="00364B99"/>
    <w:rsid w:val="00371428"/>
    <w:rsid w:val="00374421"/>
    <w:rsid w:val="00382B9F"/>
    <w:rsid w:val="0038658E"/>
    <w:rsid w:val="00396BA9"/>
    <w:rsid w:val="003A1203"/>
    <w:rsid w:val="003A3FA2"/>
    <w:rsid w:val="003B5758"/>
    <w:rsid w:val="003B7C96"/>
    <w:rsid w:val="003C01B2"/>
    <w:rsid w:val="003C17CC"/>
    <w:rsid w:val="003D59A7"/>
    <w:rsid w:val="003D6AFD"/>
    <w:rsid w:val="003E78A7"/>
    <w:rsid w:val="003F0714"/>
    <w:rsid w:val="003F13B0"/>
    <w:rsid w:val="003F30B1"/>
    <w:rsid w:val="003F5F4A"/>
    <w:rsid w:val="00403423"/>
    <w:rsid w:val="00406FD0"/>
    <w:rsid w:val="004262DD"/>
    <w:rsid w:val="0042646F"/>
    <w:rsid w:val="00430DEB"/>
    <w:rsid w:val="00431365"/>
    <w:rsid w:val="004329EF"/>
    <w:rsid w:val="00435096"/>
    <w:rsid w:val="004411FB"/>
    <w:rsid w:val="00443212"/>
    <w:rsid w:val="004543A1"/>
    <w:rsid w:val="00474C59"/>
    <w:rsid w:val="0048019A"/>
    <w:rsid w:val="00493EC0"/>
    <w:rsid w:val="00495909"/>
    <w:rsid w:val="00496D8B"/>
    <w:rsid w:val="004A0D71"/>
    <w:rsid w:val="004A417B"/>
    <w:rsid w:val="004B2815"/>
    <w:rsid w:val="004B2873"/>
    <w:rsid w:val="004B5251"/>
    <w:rsid w:val="004B5626"/>
    <w:rsid w:val="004C0453"/>
    <w:rsid w:val="004C432D"/>
    <w:rsid w:val="004C7B3E"/>
    <w:rsid w:val="004D7A19"/>
    <w:rsid w:val="00513832"/>
    <w:rsid w:val="00526C37"/>
    <w:rsid w:val="00533047"/>
    <w:rsid w:val="00546A8A"/>
    <w:rsid w:val="005477CE"/>
    <w:rsid w:val="00551125"/>
    <w:rsid w:val="00551AA5"/>
    <w:rsid w:val="00567626"/>
    <w:rsid w:val="00567B8F"/>
    <w:rsid w:val="00570B76"/>
    <w:rsid w:val="00574BC7"/>
    <w:rsid w:val="005772C8"/>
    <w:rsid w:val="00577B45"/>
    <w:rsid w:val="005854DB"/>
    <w:rsid w:val="005919AF"/>
    <w:rsid w:val="0059365F"/>
    <w:rsid w:val="005A20E2"/>
    <w:rsid w:val="005A4EAF"/>
    <w:rsid w:val="005B5CAB"/>
    <w:rsid w:val="005B6A1A"/>
    <w:rsid w:val="005C18D6"/>
    <w:rsid w:val="005C4155"/>
    <w:rsid w:val="005C7E0C"/>
    <w:rsid w:val="005D2146"/>
    <w:rsid w:val="005E2536"/>
    <w:rsid w:val="005F6388"/>
    <w:rsid w:val="0062389E"/>
    <w:rsid w:val="00631594"/>
    <w:rsid w:val="00631A1B"/>
    <w:rsid w:val="006329E1"/>
    <w:rsid w:val="00633E73"/>
    <w:rsid w:val="00633FDB"/>
    <w:rsid w:val="00636457"/>
    <w:rsid w:val="0064106C"/>
    <w:rsid w:val="006443A2"/>
    <w:rsid w:val="00646409"/>
    <w:rsid w:val="0065030A"/>
    <w:rsid w:val="00655308"/>
    <w:rsid w:val="006624A0"/>
    <w:rsid w:val="00664450"/>
    <w:rsid w:val="00673CE1"/>
    <w:rsid w:val="006807FB"/>
    <w:rsid w:val="00685B4E"/>
    <w:rsid w:val="006936EB"/>
    <w:rsid w:val="006943C9"/>
    <w:rsid w:val="006A5E17"/>
    <w:rsid w:val="006A66B1"/>
    <w:rsid w:val="006A7FF6"/>
    <w:rsid w:val="006B048A"/>
    <w:rsid w:val="006B09E1"/>
    <w:rsid w:val="006B2383"/>
    <w:rsid w:val="006B633C"/>
    <w:rsid w:val="006C4D5C"/>
    <w:rsid w:val="006C7896"/>
    <w:rsid w:val="006C7CDF"/>
    <w:rsid w:val="006D0144"/>
    <w:rsid w:val="006E0D15"/>
    <w:rsid w:val="006E3A35"/>
    <w:rsid w:val="006E3FC8"/>
    <w:rsid w:val="006F38DB"/>
    <w:rsid w:val="007007D4"/>
    <w:rsid w:val="007012AF"/>
    <w:rsid w:val="007113F8"/>
    <w:rsid w:val="007157EF"/>
    <w:rsid w:val="00730FD0"/>
    <w:rsid w:val="00733665"/>
    <w:rsid w:val="0073670F"/>
    <w:rsid w:val="00740FCE"/>
    <w:rsid w:val="007436F0"/>
    <w:rsid w:val="00753CEF"/>
    <w:rsid w:val="00753E67"/>
    <w:rsid w:val="007739E4"/>
    <w:rsid w:val="007776C1"/>
    <w:rsid w:val="0078010D"/>
    <w:rsid w:val="00780DC6"/>
    <w:rsid w:val="00784AB5"/>
    <w:rsid w:val="007A6DCF"/>
    <w:rsid w:val="007B17C4"/>
    <w:rsid w:val="007B1F5A"/>
    <w:rsid w:val="007B3AB6"/>
    <w:rsid w:val="007B5AFF"/>
    <w:rsid w:val="007C04DC"/>
    <w:rsid w:val="007C136F"/>
    <w:rsid w:val="007C44A6"/>
    <w:rsid w:val="007C48E3"/>
    <w:rsid w:val="007C5AF4"/>
    <w:rsid w:val="007C6F00"/>
    <w:rsid w:val="007D182A"/>
    <w:rsid w:val="007D40E3"/>
    <w:rsid w:val="007D5767"/>
    <w:rsid w:val="007E1AB2"/>
    <w:rsid w:val="007F793B"/>
    <w:rsid w:val="00802DA0"/>
    <w:rsid w:val="00803795"/>
    <w:rsid w:val="0081116E"/>
    <w:rsid w:val="00813EC8"/>
    <w:rsid w:val="00815DE7"/>
    <w:rsid w:val="00817F8C"/>
    <w:rsid w:val="0082491D"/>
    <w:rsid w:val="008259F8"/>
    <w:rsid w:val="00831D1A"/>
    <w:rsid w:val="0083428B"/>
    <w:rsid w:val="00841C5D"/>
    <w:rsid w:val="00846751"/>
    <w:rsid w:val="008504DF"/>
    <w:rsid w:val="00876F99"/>
    <w:rsid w:val="008820B3"/>
    <w:rsid w:val="00885B06"/>
    <w:rsid w:val="00886169"/>
    <w:rsid w:val="00891018"/>
    <w:rsid w:val="0089410F"/>
    <w:rsid w:val="00894277"/>
    <w:rsid w:val="00895EFA"/>
    <w:rsid w:val="008965F6"/>
    <w:rsid w:val="008972E7"/>
    <w:rsid w:val="00897F22"/>
    <w:rsid w:val="008A0DDA"/>
    <w:rsid w:val="008A2B5E"/>
    <w:rsid w:val="008C106D"/>
    <w:rsid w:val="008C2760"/>
    <w:rsid w:val="008C410C"/>
    <w:rsid w:val="008D3386"/>
    <w:rsid w:val="008D42B7"/>
    <w:rsid w:val="008E2F21"/>
    <w:rsid w:val="008F0C36"/>
    <w:rsid w:val="008F704C"/>
    <w:rsid w:val="00900007"/>
    <w:rsid w:val="00901938"/>
    <w:rsid w:val="0090206C"/>
    <w:rsid w:val="00902998"/>
    <w:rsid w:val="00904719"/>
    <w:rsid w:val="00907277"/>
    <w:rsid w:val="00912C1B"/>
    <w:rsid w:val="0092125E"/>
    <w:rsid w:val="00924319"/>
    <w:rsid w:val="0093088C"/>
    <w:rsid w:val="00932BF7"/>
    <w:rsid w:val="009355C2"/>
    <w:rsid w:val="00935E18"/>
    <w:rsid w:val="0093676A"/>
    <w:rsid w:val="00942729"/>
    <w:rsid w:val="0094620C"/>
    <w:rsid w:val="00951E23"/>
    <w:rsid w:val="00952A7A"/>
    <w:rsid w:val="00963B28"/>
    <w:rsid w:val="00970B7C"/>
    <w:rsid w:val="00970E1F"/>
    <w:rsid w:val="00974BF8"/>
    <w:rsid w:val="00977CB5"/>
    <w:rsid w:val="009971C4"/>
    <w:rsid w:val="00997D56"/>
    <w:rsid w:val="009A3B33"/>
    <w:rsid w:val="009A4271"/>
    <w:rsid w:val="009A45A0"/>
    <w:rsid w:val="009B35B5"/>
    <w:rsid w:val="009B3A56"/>
    <w:rsid w:val="009B4773"/>
    <w:rsid w:val="009D07B3"/>
    <w:rsid w:val="009D2556"/>
    <w:rsid w:val="009E4CA8"/>
    <w:rsid w:val="009E4F7F"/>
    <w:rsid w:val="009F13FB"/>
    <w:rsid w:val="009F6310"/>
    <w:rsid w:val="00A06EC1"/>
    <w:rsid w:val="00A142D3"/>
    <w:rsid w:val="00A371D8"/>
    <w:rsid w:val="00A5559E"/>
    <w:rsid w:val="00A630FD"/>
    <w:rsid w:val="00A67285"/>
    <w:rsid w:val="00A74908"/>
    <w:rsid w:val="00A74BBB"/>
    <w:rsid w:val="00A91213"/>
    <w:rsid w:val="00A960DC"/>
    <w:rsid w:val="00AA29B1"/>
    <w:rsid w:val="00AA387F"/>
    <w:rsid w:val="00AA594D"/>
    <w:rsid w:val="00AA66D7"/>
    <w:rsid w:val="00AB668D"/>
    <w:rsid w:val="00AC3653"/>
    <w:rsid w:val="00AC56AB"/>
    <w:rsid w:val="00AD68F3"/>
    <w:rsid w:val="00AE0241"/>
    <w:rsid w:val="00AE5008"/>
    <w:rsid w:val="00AF143A"/>
    <w:rsid w:val="00B03FA4"/>
    <w:rsid w:val="00B067CC"/>
    <w:rsid w:val="00B12D81"/>
    <w:rsid w:val="00B15792"/>
    <w:rsid w:val="00B2256D"/>
    <w:rsid w:val="00B226AF"/>
    <w:rsid w:val="00B26302"/>
    <w:rsid w:val="00B3620E"/>
    <w:rsid w:val="00B37B3B"/>
    <w:rsid w:val="00B41C12"/>
    <w:rsid w:val="00B44C47"/>
    <w:rsid w:val="00B4625A"/>
    <w:rsid w:val="00B5485A"/>
    <w:rsid w:val="00B57756"/>
    <w:rsid w:val="00B57F4F"/>
    <w:rsid w:val="00B62632"/>
    <w:rsid w:val="00B652FF"/>
    <w:rsid w:val="00B73308"/>
    <w:rsid w:val="00B74575"/>
    <w:rsid w:val="00B76029"/>
    <w:rsid w:val="00B7636D"/>
    <w:rsid w:val="00B80CF1"/>
    <w:rsid w:val="00B8183C"/>
    <w:rsid w:val="00B9085C"/>
    <w:rsid w:val="00B941B3"/>
    <w:rsid w:val="00B97EE8"/>
    <w:rsid w:val="00BA160E"/>
    <w:rsid w:val="00BA2A38"/>
    <w:rsid w:val="00BA31C4"/>
    <w:rsid w:val="00BB02E6"/>
    <w:rsid w:val="00BB5635"/>
    <w:rsid w:val="00BB671A"/>
    <w:rsid w:val="00BC512B"/>
    <w:rsid w:val="00BC6DEA"/>
    <w:rsid w:val="00BC7117"/>
    <w:rsid w:val="00BD0C60"/>
    <w:rsid w:val="00BE0DEF"/>
    <w:rsid w:val="00BE798D"/>
    <w:rsid w:val="00C04F45"/>
    <w:rsid w:val="00C057BB"/>
    <w:rsid w:val="00C06051"/>
    <w:rsid w:val="00C10DC7"/>
    <w:rsid w:val="00C12B0D"/>
    <w:rsid w:val="00C17BCF"/>
    <w:rsid w:val="00C3246A"/>
    <w:rsid w:val="00C41CEC"/>
    <w:rsid w:val="00C648DF"/>
    <w:rsid w:val="00C65564"/>
    <w:rsid w:val="00C726DF"/>
    <w:rsid w:val="00C92EF3"/>
    <w:rsid w:val="00CA61D8"/>
    <w:rsid w:val="00CB2916"/>
    <w:rsid w:val="00CC1042"/>
    <w:rsid w:val="00CD08A6"/>
    <w:rsid w:val="00CD1D98"/>
    <w:rsid w:val="00CF1267"/>
    <w:rsid w:val="00CF3F62"/>
    <w:rsid w:val="00D010DD"/>
    <w:rsid w:val="00D0721A"/>
    <w:rsid w:val="00D10538"/>
    <w:rsid w:val="00D13200"/>
    <w:rsid w:val="00D1476D"/>
    <w:rsid w:val="00D14C02"/>
    <w:rsid w:val="00D23C91"/>
    <w:rsid w:val="00D26769"/>
    <w:rsid w:val="00D27AF8"/>
    <w:rsid w:val="00D46EFD"/>
    <w:rsid w:val="00D50A56"/>
    <w:rsid w:val="00D54B3A"/>
    <w:rsid w:val="00D6268E"/>
    <w:rsid w:val="00D638AA"/>
    <w:rsid w:val="00D63FA0"/>
    <w:rsid w:val="00D6543F"/>
    <w:rsid w:val="00D74E0C"/>
    <w:rsid w:val="00D76F09"/>
    <w:rsid w:val="00D8068C"/>
    <w:rsid w:val="00D92055"/>
    <w:rsid w:val="00D94688"/>
    <w:rsid w:val="00DA2D18"/>
    <w:rsid w:val="00DA4207"/>
    <w:rsid w:val="00DA585D"/>
    <w:rsid w:val="00DB2940"/>
    <w:rsid w:val="00DB5A2E"/>
    <w:rsid w:val="00DC01B8"/>
    <w:rsid w:val="00DC0528"/>
    <w:rsid w:val="00DC0781"/>
    <w:rsid w:val="00DC1104"/>
    <w:rsid w:val="00DC7466"/>
    <w:rsid w:val="00DC7E1C"/>
    <w:rsid w:val="00DD5490"/>
    <w:rsid w:val="00DE51B4"/>
    <w:rsid w:val="00DE65A2"/>
    <w:rsid w:val="00DF2DCC"/>
    <w:rsid w:val="00E01D0E"/>
    <w:rsid w:val="00E0239A"/>
    <w:rsid w:val="00E02494"/>
    <w:rsid w:val="00E06832"/>
    <w:rsid w:val="00E16215"/>
    <w:rsid w:val="00E22F58"/>
    <w:rsid w:val="00E2324A"/>
    <w:rsid w:val="00E31650"/>
    <w:rsid w:val="00E35169"/>
    <w:rsid w:val="00E369B9"/>
    <w:rsid w:val="00E528CA"/>
    <w:rsid w:val="00E53724"/>
    <w:rsid w:val="00E540DC"/>
    <w:rsid w:val="00E5445F"/>
    <w:rsid w:val="00E552C8"/>
    <w:rsid w:val="00E5798E"/>
    <w:rsid w:val="00E627D0"/>
    <w:rsid w:val="00E75006"/>
    <w:rsid w:val="00E84350"/>
    <w:rsid w:val="00E85863"/>
    <w:rsid w:val="00E91777"/>
    <w:rsid w:val="00E91AE4"/>
    <w:rsid w:val="00E95542"/>
    <w:rsid w:val="00EA431D"/>
    <w:rsid w:val="00EC2458"/>
    <w:rsid w:val="00EC4BCD"/>
    <w:rsid w:val="00EE49AF"/>
    <w:rsid w:val="00EF384A"/>
    <w:rsid w:val="00F001BA"/>
    <w:rsid w:val="00F01A7B"/>
    <w:rsid w:val="00F149DC"/>
    <w:rsid w:val="00F217D3"/>
    <w:rsid w:val="00F21E1F"/>
    <w:rsid w:val="00F24A8F"/>
    <w:rsid w:val="00F332BD"/>
    <w:rsid w:val="00F33F5E"/>
    <w:rsid w:val="00F4285F"/>
    <w:rsid w:val="00F527B4"/>
    <w:rsid w:val="00F529E9"/>
    <w:rsid w:val="00F602D3"/>
    <w:rsid w:val="00F60840"/>
    <w:rsid w:val="00F61ECE"/>
    <w:rsid w:val="00F75B86"/>
    <w:rsid w:val="00F762D8"/>
    <w:rsid w:val="00F76A2C"/>
    <w:rsid w:val="00F77933"/>
    <w:rsid w:val="00F81001"/>
    <w:rsid w:val="00F8411A"/>
    <w:rsid w:val="00F92B25"/>
    <w:rsid w:val="00F954F0"/>
    <w:rsid w:val="00FA1641"/>
    <w:rsid w:val="00FB1673"/>
    <w:rsid w:val="00FB315C"/>
    <w:rsid w:val="00FC1405"/>
    <w:rsid w:val="00FC4C06"/>
    <w:rsid w:val="00FC582D"/>
    <w:rsid w:val="00FD5EF6"/>
    <w:rsid w:val="00FE5D3C"/>
    <w:rsid w:val="00FE69FB"/>
    <w:rsid w:val="00FF0913"/>
    <w:rsid w:val="00FF2764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09E0795"/>
  <w15:chartTrackingRefBased/>
  <w15:docId w15:val="{9EA18BB6-EEDB-4FBF-858B-AD4EF4525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Header1"/>
    <w:next w:val="Normal"/>
    <w:link w:val="Heading1Char"/>
    <w:uiPriority w:val="9"/>
    <w:qFormat/>
    <w:rsid w:val="00BB5635"/>
    <w:pPr>
      <w:pBdr>
        <w:bottom w:val="single" w:sz="24" w:space="1" w:color="107082" w:themeColor="accent2"/>
      </w:pBdr>
      <w:ind w:left="66"/>
      <w:outlineLvl w:val="0"/>
    </w:p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BB5635"/>
    <w:rPr>
      <w:rFonts w:asciiTheme="majorHAnsi" w:hAnsiTheme="majorHAnsi"/>
      <w:b/>
      <w:caps/>
      <w:color w:val="107082" w:themeColor="accent2"/>
      <w:sz w:val="28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rsid w:val="001E1E58"/>
    <w:pPr>
      <w:spacing w:after="100"/>
    </w:pPr>
  </w:style>
  <w:style w:type="character" w:styleId="Hyperlink">
    <w:name w:val="Hyperlink"/>
    <w:basedOn w:val="DefaultParagraphFont"/>
    <w:uiPriority w:val="99"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6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6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paragraph" w:customStyle="1" w:styleId="MyHeading">
    <w:name w:val="My Heading"/>
    <w:basedOn w:val="Heading1"/>
    <w:link w:val="MyHeadingChar"/>
    <w:qFormat/>
    <w:rsid w:val="00E02494"/>
  </w:style>
  <w:style w:type="paragraph" w:styleId="NormalWeb">
    <w:name w:val="Normal (Web)"/>
    <w:basedOn w:val="Normal"/>
    <w:uiPriority w:val="99"/>
    <w:semiHidden/>
    <w:unhideWhenUsed/>
    <w:rsid w:val="00551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val="en-GB" w:eastAsia="en-GB"/>
    </w:rPr>
  </w:style>
  <w:style w:type="character" w:customStyle="1" w:styleId="MyHeadingChar">
    <w:name w:val="My Heading Char"/>
    <w:basedOn w:val="Heading1Char"/>
    <w:link w:val="MyHeading"/>
    <w:rsid w:val="00E02494"/>
    <w:rPr>
      <w:rFonts w:asciiTheme="majorHAnsi" w:hAnsiTheme="majorHAnsi"/>
      <w:b/>
      <w:caps/>
      <w:color w:val="107082" w:themeColor="accent2"/>
      <w:sz w:val="28"/>
    </w:rPr>
  </w:style>
  <w:style w:type="character" w:customStyle="1" w:styleId="highlight">
    <w:name w:val="highlight"/>
    <w:basedOn w:val="DefaultParagraphFont"/>
    <w:rsid w:val="00551125"/>
  </w:style>
  <w:style w:type="paragraph" w:customStyle="1" w:styleId="Joule">
    <w:name w:val="Joule"/>
    <w:basedOn w:val="Heading1"/>
    <w:link w:val="JouleChar"/>
    <w:qFormat/>
    <w:rsid w:val="008C410C"/>
    <w:pPr>
      <w:pBdr>
        <w:bottom w:val="single" w:sz="24" w:space="1" w:color="92D050"/>
      </w:pBdr>
    </w:pPr>
    <w:rPr>
      <w:color w:val="92D050"/>
    </w:rPr>
  </w:style>
  <w:style w:type="character" w:customStyle="1" w:styleId="JouleChar">
    <w:name w:val="Joule Char"/>
    <w:basedOn w:val="Heading1Char"/>
    <w:link w:val="Joule"/>
    <w:rsid w:val="008C410C"/>
    <w:rPr>
      <w:rFonts w:asciiTheme="majorHAnsi" w:hAnsiTheme="majorHAnsi"/>
      <w:b/>
      <w:caps/>
      <w:color w:val="92D05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8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\AppData\Roaming\Microsoft\Templates\Small%20business%20start-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CE067C4FBBA4C1AB23B95292E964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4DBE4-EFD1-442E-8229-233C9E65FB01}"/>
      </w:docPartPr>
      <w:docPartBody>
        <w:p w:rsidR="009A1856" w:rsidRDefault="009A1856">
          <w:pPr>
            <w:pStyle w:val="3CE067C4FBBA4C1AB23B95292E9649AB"/>
          </w:pPr>
          <w:r w:rsidRPr="00970B7C">
            <w:rPr>
              <w:noProof/>
              <w:lang w:bidi="en-GB"/>
            </w:rPr>
            <w:t>Let the local or regional press know you are opening and when.</w:t>
          </w:r>
        </w:p>
      </w:docPartBody>
    </w:docPart>
    <w:docPart>
      <w:docPartPr>
        <w:name w:val="6DF46CE7BC854CD685E098C18EA4A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54006-51F0-4D1D-B8D0-207D099AE1F7}"/>
      </w:docPartPr>
      <w:docPartBody>
        <w:p w:rsidR="009A1856" w:rsidRDefault="00205E3B" w:rsidP="00205E3B">
          <w:pPr>
            <w:pStyle w:val="6DF46CE7BC854CD685E098C18EA4A759"/>
          </w:pPr>
          <w:r w:rsidRPr="00970B7C">
            <w:rPr>
              <w:noProof/>
              <w:lang w:bidi="en-GB"/>
            </w:rPr>
            <w:t>Start-up checklist</w:t>
          </w:r>
        </w:p>
      </w:docPartBody>
    </w:docPart>
    <w:docPart>
      <w:docPartPr>
        <w:name w:val="5D79E144A71B488E997D43D6E1901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96DC8-42EE-4C49-A367-797337142168}"/>
      </w:docPartPr>
      <w:docPartBody>
        <w:p w:rsidR="009A1856" w:rsidRDefault="00205E3B" w:rsidP="00205E3B">
          <w:pPr>
            <w:pStyle w:val="5D79E144A71B488E997D43D6E19013E3"/>
          </w:pPr>
          <w:r w:rsidRPr="00970B7C">
            <w:rPr>
              <w:noProof/>
              <w:lang w:bidi="en-GB"/>
            </w:rPr>
            <w:t>OFFICE-BASED AGENCY</w:t>
          </w:r>
        </w:p>
      </w:docPartBody>
    </w:docPart>
    <w:docPart>
      <w:docPartPr>
        <w:name w:val="8A302923D87043199003DBCB48DF2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3706F-C6C3-460E-8C39-88D9E8160FAA}"/>
      </w:docPartPr>
      <w:docPartBody>
        <w:p w:rsidR="009A1856" w:rsidRDefault="00205E3B" w:rsidP="00205E3B">
          <w:pPr>
            <w:pStyle w:val="8A302923D87043199003DBCB48DF290E"/>
          </w:pPr>
          <w:r w:rsidRPr="00970B7C">
            <w:rPr>
              <w:noProof/>
              <w:lang w:bidi="en-GB"/>
            </w:rPr>
            <w:t>Start-up checklist</w:t>
          </w:r>
        </w:p>
      </w:docPartBody>
    </w:docPart>
    <w:docPart>
      <w:docPartPr>
        <w:name w:val="7F7A51B4157D4CA4AC7D356320CF9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407B0-AB4C-40C8-ABB5-95960348DEC1}"/>
      </w:docPartPr>
      <w:docPartBody>
        <w:p w:rsidR="00AB72F6" w:rsidRDefault="00D83B0E" w:rsidP="00D83B0E">
          <w:pPr>
            <w:pStyle w:val="7F7A51B4157D4CA4AC7D356320CF9645"/>
          </w:pPr>
          <w:r w:rsidRPr="00970B7C">
            <w:rPr>
              <w:noProof/>
              <w:lang w:bidi="en-GB"/>
            </w:rPr>
            <w:t>Start-up checklist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E3B"/>
    <w:rsid w:val="000755DE"/>
    <w:rsid w:val="001E3999"/>
    <w:rsid w:val="00205E3B"/>
    <w:rsid w:val="002C70BF"/>
    <w:rsid w:val="002E1DB3"/>
    <w:rsid w:val="0038658E"/>
    <w:rsid w:val="00616403"/>
    <w:rsid w:val="006A5E17"/>
    <w:rsid w:val="008C106D"/>
    <w:rsid w:val="009971C4"/>
    <w:rsid w:val="009A1856"/>
    <w:rsid w:val="00AB72F6"/>
    <w:rsid w:val="00D17264"/>
    <w:rsid w:val="00D83B0E"/>
    <w:rsid w:val="00DD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E067C4FBBA4C1AB23B95292E9649AB">
    <w:name w:val="3CE067C4FBBA4C1AB23B95292E9649AB"/>
  </w:style>
  <w:style w:type="paragraph" w:customStyle="1" w:styleId="6DF46CE7BC854CD685E098C18EA4A759">
    <w:name w:val="6DF46CE7BC854CD685E098C18EA4A759"/>
    <w:rsid w:val="00205E3B"/>
  </w:style>
  <w:style w:type="paragraph" w:customStyle="1" w:styleId="5D79E144A71B488E997D43D6E19013E3">
    <w:name w:val="5D79E144A71B488E997D43D6E19013E3"/>
    <w:rsid w:val="00205E3B"/>
  </w:style>
  <w:style w:type="paragraph" w:customStyle="1" w:styleId="8A302923D87043199003DBCB48DF290E">
    <w:name w:val="8A302923D87043199003DBCB48DF290E"/>
    <w:rsid w:val="00205E3B"/>
  </w:style>
  <w:style w:type="paragraph" w:customStyle="1" w:styleId="7F7A51B4157D4CA4AC7D356320CF9645">
    <w:name w:val="7F7A51B4157D4CA4AC7D356320CF9645"/>
    <w:rsid w:val="00D83B0E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3626DF792819498C1B34C2170E488B" ma:contentTypeVersion="21" ma:contentTypeDescription="Create a new document." ma:contentTypeScope="" ma:versionID="871613ea25a388285fd4c6b2f887c127">
  <xsd:schema xmlns:xsd="http://www.w3.org/2001/XMLSchema" xmlns:xs="http://www.w3.org/2001/XMLSchema" xmlns:p="http://schemas.microsoft.com/office/2006/metadata/properties" xmlns:ns2="335cafcc-e760-44a0-a7c1-188de18e93a0" xmlns:ns3="cfe8566f-8fdd-4db4-8239-625627b145c4" targetNamespace="http://schemas.microsoft.com/office/2006/metadata/properties" ma:root="true" ma:fieldsID="ea66c40c07bd33b55bf27c8459627e01" ns2:_="" ns3:_="">
    <xsd:import namespace="335cafcc-e760-44a0-a7c1-188de18e93a0"/>
    <xsd:import namespace="cfe8566f-8fdd-4db4-8239-625627b145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cument_x0020_Type"/>
                <xsd:element ref="ns3:TaxKeywordTaxHTField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cafcc-e760-44a0-a7c1-188de18e93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Type" ma:index="18" ma:displayName="Document Type" ma:default="Word" ma:format="Dropdown" ma:indexed="true" ma:internalName="Document_x0020_Type">
      <xsd:simpleType>
        <xsd:restriction base="dms:Choice">
          <xsd:enumeration value="Folder"/>
          <xsd:enumeration value="Word"/>
          <xsd:enumeration value="Excel"/>
          <xsd:enumeration value="PDF"/>
          <xsd:enumeration value="Link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32465427-28dc-40f1-91d7-5fdc99e836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566f-8fdd-4db4-8239-625627b14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32465427-28dc-40f1-91d7-5fdc99e836d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9ab82548-5718-4b1e-9273-b28365b6bc17}" ma:internalName="TaxCatchAll" ma:showField="CatchAllData" ma:web="cfe8566f-8fdd-4db4-8239-625627b145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335cafcc-e760-44a0-a7c1-188de18e93a0" xsi:nil="true"/>
    <TaxKeywordTaxHTField xmlns="cfe8566f-8fdd-4db4-8239-625627b145c4">
      <Terms xmlns="http://schemas.microsoft.com/office/infopath/2007/PartnerControls"/>
    </TaxKeywordTaxHTField>
    <Document_x0020_Type xmlns="335cafcc-e760-44a0-a7c1-188de18e93a0">Word</Document_x0020_Type>
    <TaxCatchAll xmlns="cfe8566f-8fdd-4db4-8239-625627b145c4" xsi:nil="true"/>
    <lcf76f155ced4ddcb4097134ff3c332f xmlns="335cafcc-e760-44a0-a7c1-188de18e93a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6FA418-A426-410D-822F-4075601B1C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cafcc-e760-44a0-a7c1-188de18e93a0"/>
    <ds:schemaRef ds:uri="cfe8566f-8fdd-4db4-8239-625627b14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FCC76C-2306-4413-BD56-89FB44A930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335cafcc-e760-44a0-a7c1-188de18e93a0"/>
    <ds:schemaRef ds:uri="cfe8566f-8fdd-4db4-8239-625627b145c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start-up checklist.dotx</Template>
  <TotalTime>81</TotalTime>
  <Pages>4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DISCIPLINARY POLICY</vt:lpstr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MODERN SLAVERY POLICY</dc:title>
  <dc:subject/>
  <dc:creator>Sue Timothy</dc:creator>
  <cp:keywords/>
  <dc:description/>
  <cp:lastModifiedBy>Caroline Galdas</cp:lastModifiedBy>
  <cp:revision>53</cp:revision>
  <dcterms:created xsi:type="dcterms:W3CDTF">2024-06-19T07:53:00Z</dcterms:created>
  <dcterms:modified xsi:type="dcterms:W3CDTF">2024-09-17T14:12:00Z</dcterms:modified>
  <cp:contentStatus>Joule Hot Water Systems UK Ltd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0x010100583626DF792819498C1B34C2170E488B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